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A8015" w14:textId="370E1135" w:rsidR="00A3156C" w:rsidRPr="00E70FB3" w:rsidRDefault="003056D7" w:rsidP="00C40A1A">
      <w:pPr>
        <w:jc w:val="center"/>
        <w:rPr>
          <w:rFonts w:ascii="Arial" w:hAnsi="Arial" w:cs="Arial"/>
          <w:b/>
          <w:color w:val="000000" w:themeColor="text1"/>
        </w:rPr>
      </w:pPr>
      <w:r>
        <w:rPr>
          <w:rFonts w:ascii="Arial" w:hAnsi="Arial" w:cs="Arial"/>
          <w:b/>
          <w:noProof/>
          <w:color w:val="000000" w:themeColor="text1"/>
        </w:rPr>
        <w:drawing>
          <wp:anchor distT="0" distB="0" distL="114300" distR="114300" simplePos="0" relativeHeight="251727360" behindDoc="1" locked="0" layoutInCell="1" allowOverlap="1" wp14:anchorId="4DF14689" wp14:editId="5FDC7B9E">
            <wp:simplePos x="0" y="0"/>
            <wp:positionH relativeFrom="page">
              <wp:align>center</wp:align>
            </wp:positionH>
            <wp:positionV relativeFrom="paragraph">
              <wp:posOffset>10886</wp:posOffset>
            </wp:positionV>
            <wp:extent cx="5507990" cy="2579370"/>
            <wp:effectExtent l="0" t="0" r="0" b="0"/>
            <wp:wrapTight wrapText="bothSides">
              <wp:wrapPolygon edited="0">
                <wp:start x="0" y="0"/>
                <wp:lineTo x="0" y="21377"/>
                <wp:lineTo x="21515" y="21377"/>
                <wp:lineTo x="21515" y="0"/>
                <wp:lineTo x="0" y="0"/>
              </wp:wrapPolygon>
            </wp:wrapTight>
            <wp:docPr id="1103562443" name="Picture 5" descr="A group of children in blue hats running on a grass fie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562443" name="Picture 5" descr="A group of children in blue hats running on a grass fiel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7990" cy="2579370"/>
                    </a:xfrm>
                    <a:prstGeom prst="rect">
                      <a:avLst/>
                    </a:prstGeom>
                  </pic:spPr>
                </pic:pic>
              </a:graphicData>
            </a:graphic>
            <wp14:sizeRelH relativeFrom="page">
              <wp14:pctWidth>0</wp14:pctWidth>
            </wp14:sizeRelH>
            <wp14:sizeRelV relativeFrom="page">
              <wp14:pctHeight>0</wp14:pctHeight>
            </wp14:sizeRelV>
          </wp:anchor>
        </w:drawing>
      </w:r>
    </w:p>
    <w:p w14:paraId="60DAA3B8" w14:textId="12EAE036" w:rsidR="003F292F" w:rsidRPr="00E70FB3" w:rsidRDefault="003F292F" w:rsidP="000661D8">
      <w:pPr>
        <w:tabs>
          <w:tab w:val="left" w:pos="1305"/>
        </w:tabs>
        <w:jc w:val="both"/>
        <w:rPr>
          <w:rFonts w:ascii="Arial" w:hAnsi="Arial" w:cs="Arial"/>
          <w:b/>
          <w:color w:val="000000" w:themeColor="text1"/>
        </w:rPr>
      </w:pPr>
    </w:p>
    <w:p w14:paraId="1E3464CA" w14:textId="0FF77737" w:rsidR="003F292F" w:rsidRPr="00E70FB3" w:rsidRDefault="003F292F" w:rsidP="000661D8">
      <w:pPr>
        <w:tabs>
          <w:tab w:val="left" w:pos="1305"/>
        </w:tabs>
        <w:jc w:val="both"/>
        <w:rPr>
          <w:rFonts w:ascii="Arial" w:hAnsi="Arial" w:cs="Arial"/>
          <w:b/>
          <w:color w:val="000000" w:themeColor="text1"/>
        </w:rPr>
      </w:pPr>
    </w:p>
    <w:p w14:paraId="3B604712" w14:textId="1B7A4287" w:rsidR="003F292F" w:rsidRPr="00E70FB3" w:rsidRDefault="003F292F" w:rsidP="000661D8">
      <w:pPr>
        <w:tabs>
          <w:tab w:val="left" w:pos="1305"/>
        </w:tabs>
        <w:jc w:val="both"/>
        <w:rPr>
          <w:rFonts w:ascii="Arial" w:hAnsi="Arial" w:cs="Arial"/>
          <w:b/>
          <w:color w:val="000000" w:themeColor="text1"/>
        </w:rPr>
      </w:pPr>
    </w:p>
    <w:p w14:paraId="1E1E8F9D" w14:textId="1BF47A02" w:rsidR="003F292F" w:rsidRPr="00E70FB3" w:rsidRDefault="003F292F" w:rsidP="000661D8">
      <w:pPr>
        <w:tabs>
          <w:tab w:val="left" w:pos="1305"/>
        </w:tabs>
        <w:jc w:val="both"/>
        <w:rPr>
          <w:rFonts w:ascii="Arial" w:hAnsi="Arial" w:cs="Arial"/>
          <w:b/>
          <w:color w:val="000000" w:themeColor="text1"/>
        </w:rPr>
      </w:pPr>
    </w:p>
    <w:p w14:paraId="2D2D8FED" w14:textId="77777777"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766D12E8" w14:textId="2F683035"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02C3B9B2" w14:textId="3897FC25"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008892C9" w14:textId="5C24E7D2"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0218433A" w14:textId="480ED85B"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2B10424A" w14:textId="6D50E09F"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0B9473F0" w14:textId="7CC8DAEB"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34FDBBFB" w14:textId="7CC74495"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699F3087" w14:textId="31B6EA88" w:rsidR="004C1938" w:rsidRPr="00E70FB3" w:rsidRDefault="00FA7E2F" w:rsidP="000661D8">
      <w:pPr>
        <w:tabs>
          <w:tab w:val="left" w:pos="1305"/>
        </w:tabs>
        <w:spacing w:after="0" w:line="240" w:lineRule="auto"/>
        <w:jc w:val="both"/>
        <w:rPr>
          <w:rFonts w:ascii="Arial" w:hAnsi="Arial" w:cs="Arial"/>
          <w:b/>
          <w:color w:val="000000" w:themeColor="text1"/>
          <w:u w:val="single"/>
        </w:rPr>
      </w:pPr>
      <w:r w:rsidRPr="00E70FB3">
        <w:rPr>
          <w:rFonts w:ascii="Arial" w:hAnsi="Arial" w:cs="Arial"/>
          <w:b/>
          <w:noProof/>
          <w:color w:val="000000" w:themeColor="text1"/>
          <w:sz w:val="26"/>
          <w:szCs w:val="26"/>
          <w:lang w:eastAsia="en-AU"/>
        </w:rPr>
        <w:drawing>
          <wp:anchor distT="0" distB="0" distL="114300" distR="114300" simplePos="0" relativeHeight="251651584" behindDoc="0" locked="0" layoutInCell="1" allowOverlap="1" wp14:anchorId="118B758F" wp14:editId="2919CDEF">
            <wp:simplePos x="0" y="0"/>
            <wp:positionH relativeFrom="page">
              <wp:align>center</wp:align>
            </wp:positionH>
            <wp:positionV relativeFrom="paragraph">
              <wp:posOffset>11430</wp:posOffset>
            </wp:positionV>
            <wp:extent cx="1709057" cy="1760685"/>
            <wp:effectExtent l="0" t="0" r="5715" b="0"/>
            <wp:wrapNone/>
            <wp:docPr id="18" name="Picture 18" descr="A blue and whit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lendale-crest_ori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9057" cy="1760685"/>
                    </a:xfrm>
                    <a:prstGeom prst="rect">
                      <a:avLst/>
                    </a:prstGeom>
                  </pic:spPr>
                </pic:pic>
              </a:graphicData>
            </a:graphic>
            <wp14:sizeRelH relativeFrom="page">
              <wp14:pctWidth>0</wp14:pctWidth>
            </wp14:sizeRelH>
            <wp14:sizeRelV relativeFrom="page">
              <wp14:pctHeight>0</wp14:pctHeight>
            </wp14:sizeRelV>
          </wp:anchor>
        </w:drawing>
      </w:r>
    </w:p>
    <w:p w14:paraId="261B86CE" w14:textId="6124577C"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2E75916F" w14:textId="2F7D0460"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0430E834" w14:textId="263EC62D"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7B7B83F8" w14:textId="0A99D07B"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56BE8D50" w14:textId="50BBCB3E" w:rsidR="004C1938" w:rsidRPr="00E70FB3" w:rsidRDefault="004C1938" w:rsidP="000661D8">
      <w:pPr>
        <w:tabs>
          <w:tab w:val="left" w:pos="1305"/>
        </w:tabs>
        <w:spacing w:after="0" w:line="240" w:lineRule="auto"/>
        <w:jc w:val="both"/>
        <w:rPr>
          <w:rFonts w:ascii="Arial" w:hAnsi="Arial" w:cs="Arial"/>
          <w:b/>
          <w:color w:val="000000" w:themeColor="text1"/>
          <w:u w:val="single"/>
        </w:rPr>
      </w:pPr>
    </w:p>
    <w:p w14:paraId="761ED140" w14:textId="6D0AE350" w:rsidR="006D2E6E" w:rsidRDefault="006D2E6E" w:rsidP="000661D8">
      <w:pPr>
        <w:tabs>
          <w:tab w:val="left" w:pos="1305"/>
        </w:tabs>
        <w:spacing w:after="0" w:line="240" w:lineRule="auto"/>
        <w:jc w:val="both"/>
        <w:rPr>
          <w:rFonts w:ascii="Arial" w:hAnsi="Arial" w:cs="Arial"/>
          <w:b/>
          <w:color w:val="000000" w:themeColor="text1"/>
          <w:u w:val="single"/>
        </w:rPr>
      </w:pPr>
    </w:p>
    <w:p w14:paraId="5C345717" w14:textId="7727DB63" w:rsidR="006D2E6E" w:rsidRDefault="006D2E6E" w:rsidP="000661D8">
      <w:pPr>
        <w:tabs>
          <w:tab w:val="left" w:pos="1305"/>
        </w:tabs>
        <w:spacing w:after="0" w:line="240" w:lineRule="auto"/>
        <w:jc w:val="both"/>
        <w:rPr>
          <w:rFonts w:ascii="Arial" w:hAnsi="Arial" w:cs="Arial"/>
          <w:b/>
          <w:color w:val="000000" w:themeColor="text1"/>
          <w:u w:val="single"/>
        </w:rPr>
      </w:pPr>
    </w:p>
    <w:p w14:paraId="4D9B3AD6" w14:textId="44A6C817" w:rsidR="006D2E6E" w:rsidRDefault="006D2E6E" w:rsidP="000661D8">
      <w:pPr>
        <w:tabs>
          <w:tab w:val="left" w:pos="1305"/>
        </w:tabs>
        <w:spacing w:after="0" w:line="240" w:lineRule="auto"/>
        <w:jc w:val="both"/>
        <w:rPr>
          <w:rFonts w:ascii="Arial" w:hAnsi="Arial" w:cs="Arial"/>
          <w:b/>
          <w:color w:val="000000" w:themeColor="text1"/>
          <w:u w:val="single"/>
        </w:rPr>
      </w:pPr>
    </w:p>
    <w:p w14:paraId="4E81A0DE" w14:textId="0EF9452F" w:rsidR="00DC4F63" w:rsidRDefault="00DC4F63" w:rsidP="000661D8">
      <w:pPr>
        <w:tabs>
          <w:tab w:val="left" w:pos="1305"/>
        </w:tabs>
        <w:spacing w:after="0" w:line="240" w:lineRule="auto"/>
        <w:jc w:val="both"/>
        <w:rPr>
          <w:rFonts w:ascii="Arial" w:hAnsi="Arial" w:cs="Arial"/>
          <w:b/>
          <w:color w:val="000000" w:themeColor="text1"/>
          <w:u w:val="single"/>
        </w:rPr>
      </w:pPr>
    </w:p>
    <w:p w14:paraId="0940FE56" w14:textId="0B9612ED" w:rsidR="00DC4F63" w:rsidRDefault="00DC4F63" w:rsidP="000661D8">
      <w:pPr>
        <w:tabs>
          <w:tab w:val="left" w:pos="1305"/>
        </w:tabs>
        <w:spacing w:after="0" w:line="240" w:lineRule="auto"/>
        <w:jc w:val="both"/>
        <w:rPr>
          <w:rFonts w:ascii="Arial" w:hAnsi="Arial" w:cs="Arial"/>
          <w:b/>
          <w:color w:val="000000" w:themeColor="text1"/>
          <w:u w:val="single"/>
        </w:rPr>
      </w:pPr>
    </w:p>
    <w:p w14:paraId="0330DA68" w14:textId="67C331F2" w:rsidR="00DC4F63" w:rsidRDefault="00FA7E2F" w:rsidP="000661D8">
      <w:pPr>
        <w:tabs>
          <w:tab w:val="left" w:pos="1305"/>
        </w:tabs>
        <w:spacing w:after="0" w:line="240" w:lineRule="auto"/>
        <w:jc w:val="both"/>
        <w:rPr>
          <w:rFonts w:ascii="Arial" w:hAnsi="Arial" w:cs="Arial"/>
          <w:b/>
          <w:color w:val="000000" w:themeColor="text1"/>
          <w:u w:val="single"/>
        </w:rPr>
      </w:pPr>
      <w:r w:rsidRPr="00E70FB3">
        <w:rPr>
          <w:rFonts w:ascii="Arial" w:hAnsi="Arial" w:cs="Arial"/>
          <w:b/>
          <w:noProof/>
          <w:color w:val="000000" w:themeColor="text1"/>
          <w:lang w:eastAsia="en-AU"/>
        </w:rPr>
        <mc:AlternateContent>
          <mc:Choice Requires="wps">
            <w:drawing>
              <wp:anchor distT="0" distB="0" distL="114300" distR="114300" simplePos="0" relativeHeight="251613696" behindDoc="0" locked="0" layoutInCell="1" allowOverlap="1" wp14:anchorId="0B98BE5A" wp14:editId="6E525F82">
                <wp:simplePos x="0" y="0"/>
                <wp:positionH relativeFrom="page">
                  <wp:posOffset>935990</wp:posOffset>
                </wp:positionH>
                <wp:positionV relativeFrom="paragraph">
                  <wp:posOffset>95794</wp:posOffset>
                </wp:positionV>
                <wp:extent cx="5692775" cy="685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5692775" cy="6858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A5609E" w14:textId="21C1E4AA" w:rsidR="00D35EC7" w:rsidRPr="003056D7" w:rsidRDefault="00D35EC7" w:rsidP="00DF26D1">
                            <w:pPr>
                              <w:rPr>
                                <w:rFonts w:ascii="Century Gothic" w:hAnsi="Century Gothic"/>
                                <w:color w:val="002060"/>
                                <w:sz w:val="72"/>
                              </w:rPr>
                            </w:pPr>
                            <w:r>
                              <w:rPr>
                                <w:sz w:val="72"/>
                              </w:rPr>
                              <w:t xml:space="preserve">  </w:t>
                            </w:r>
                            <w:r w:rsidRPr="003056D7">
                              <w:rPr>
                                <w:rFonts w:ascii="Century Gothic" w:hAnsi="Century Gothic"/>
                                <w:color w:val="002060"/>
                                <w:sz w:val="72"/>
                              </w:rPr>
                              <w:t xml:space="preserve">Parent Handbook </w:t>
                            </w:r>
                            <w:r w:rsidR="00FA7E2F">
                              <w:rPr>
                                <w:rFonts w:ascii="Century Gothic" w:hAnsi="Century Gothic"/>
                                <w:color w:val="002060"/>
                                <w:sz w:val="72"/>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98BE5A" id="_x0000_t202" coordsize="21600,21600" o:spt="202" path="m,l,21600r21600,l21600,xe">
                <v:stroke joinstyle="miter"/>
                <v:path gradientshapeok="t" o:connecttype="rect"/>
              </v:shapetype>
              <v:shape id="Text Box 27" o:spid="_x0000_s1026" type="#_x0000_t202" style="position:absolute;left:0;text-align:left;margin-left:73.7pt;margin-top:7.55pt;width:448.25pt;height:54pt;z-index:2516136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" filled="f" stroked="f">
                <v:textbox>
                  <w:txbxContent>
                    <w:p w14:paraId="37A5609E" w14:textId="21C1E4AA" w:rsidR="00D35EC7" w:rsidRPr="003056D7" w:rsidRDefault="00D35EC7" w:rsidP="00DF26D1">
                      <w:pPr>
                        <w:rPr>
                          <w:rFonts w:ascii="Century Gothic" w:hAnsi="Century Gothic"/>
                          <w:color w:val="002060"/>
                          <w:sz w:val="72"/>
                        </w:rPr>
                      </w:pPr>
                      <w:r>
                        <w:rPr>
                          <w:sz w:val="72"/>
                        </w:rPr>
                        <w:t xml:space="preserve">  </w:t>
                      </w:r>
                      <w:r w:rsidRPr="003056D7">
                        <w:rPr>
                          <w:rFonts w:ascii="Century Gothic" w:hAnsi="Century Gothic"/>
                          <w:color w:val="002060"/>
                          <w:sz w:val="72"/>
                        </w:rPr>
                        <w:t xml:space="preserve">Parent Handbook </w:t>
                      </w:r>
                      <w:r w:rsidR="00FA7E2F">
                        <w:rPr>
                          <w:rFonts w:ascii="Century Gothic" w:hAnsi="Century Gothic"/>
                          <w:color w:val="002060"/>
                          <w:sz w:val="72"/>
                        </w:rPr>
                        <w:t>2025</w:t>
                      </w:r>
                    </w:p>
                  </w:txbxContent>
                </v:textbox>
                <w10:wrap type="square" anchorx="page"/>
              </v:shape>
            </w:pict>
          </mc:Fallback>
        </mc:AlternateContent>
      </w:r>
    </w:p>
    <w:p w14:paraId="5D4FDDDE" w14:textId="15BE1B7A" w:rsidR="00DC4F63" w:rsidRDefault="00DC4F63" w:rsidP="000661D8">
      <w:pPr>
        <w:tabs>
          <w:tab w:val="left" w:pos="1305"/>
        </w:tabs>
        <w:spacing w:after="0" w:line="240" w:lineRule="auto"/>
        <w:jc w:val="both"/>
        <w:rPr>
          <w:rFonts w:ascii="Arial" w:hAnsi="Arial" w:cs="Arial"/>
          <w:b/>
          <w:color w:val="000000" w:themeColor="text1"/>
          <w:u w:val="single"/>
        </w:rPr>
      </w:pPr>
    </w:p>
    <w:p w14:paraId="734538A2" w14:textId="13A1A0ED" w:rsidR="00DC4F63" w:rsidRDefault="00DC4F63" w:rsidP="000661D8">
      <w:pPr>
        <w:tabs>
          <w:tab w:val="left" w:pos="1305"/>
        </w:tabs>
        <w:spacing w:after="0" w:line="240" w:lineRule="auto"/>
        <w:jc w:val="both"/>
        <w:rPr>
          <w:rFonts w:ascii="Arial" w:hAnsi="Arial" w:cs="Arial"/>
          <w:b/>
          <w:noProof/>
          <w:color w:val="000000" w:themeColor="text1"/>
          <w:lang w:eastAsia="en-AU"/>
        </w:rPr>
      </w:pPr>
    </w:p>
    <w:p w14:paraId="05034461" w14:textId="3EB67B3D"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167C86A7" w14:textId="67FCC151"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25F5D87F" w14:textId="63F6D274" w:rsidR="00FA7E2F" w:rsidRDefault="00D512D2" w:rsidP="000661D8">
      <w:pPr>
        <w:tabs>
          <w:tab w:val="left" w:pos="1305"/>
        </w:tabs>
        <w:spacing w:after="0" w:line="240" w:lineRule="auto"/>
        <w:jc w:val="both"/>
        <w:rPr>
          <w:rFonts w:ascii="Arial" w:hAnsi="Arial" w:cs="Arial"/>
          <w:b/>
          <w:noProof/>
          <w:color w:val="000000" w:themeColor="text1"/>
          <w:lang w:eastAsia="en-AU"/>
        </w:rPr>
      </w:pPr>
      <w:r>
        <w:rPr>
          <w:rFonts w:ascii="Arial" w:hAnsi="Arial" w:cs="Arial"/>
          <w:b/>
          <w:noProof/>
          <w:color w:val="000000" w:themeColor="text1"/>
          <w:lang w:eastAsia="en-AU"/>
        </w:rPr>
        <w:drawing>
          <wp:anchor distT="0" distB="0" distL="114300" distR="114300" simplePos="0" relativeHeight="251728384" behindDoc="1" locked="0" layoutInCell="1" allowOverlap="1" wp14:anchorId="19F80F66" wp14:editId="30364501">
            <wp:simplePos x="0" y="0"/>
            <wp:positionH relativeFrom="column">
              <wp:posOffset>3742690</wp:posOffset>
            </wp:positionH>
            <wp:positionV relativeFrom="paragraph">
              <wp:posOffset>10795</wp:posOffset>
            </wp:positionV>
            <wp:extent cx="1958975" cy="1974215"/>
            <wp:effectExtent l="0" t="0" r="3175" b="6985"/>
            <wp:wrapTight wrapText="bothSides">
              <wp:wrapPolygon edited="0">
                <wp:start x="0" y="0"/>
                <wp:lineTo x="0" y="21468"/>
                <wp:lineTo x="21425" y="21468"/>
                <wp:lineTo x="21425" y="0"/>
                <wp:lineTo x="0" y="0"/>
              </wp:wrapPolygon>
            </wp:wrapTight>
            <wp:docPr id="1762597782" name="Picture 6" descr="A group of young girls in uni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597782" name="Picture 6" descr="A group of young girls in uniform&#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8975" cy="19742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336" behindDoc="1" locked="0" layoutInCell="1" allowOverlap="1" wp14:anchorId="550950DE" wp14:editId="2A483C19">
            <wp:simplePos x="0" y="0"/>
            <wp:positionH relativeFrom="margin">
              <wp:posOffset>302986</wp:posOffset>
            </wp:positionH>
            <wp:positionV relativeFrom="paragraph">
              <wp:posOffset>10795</wp:posOffset>
            </wp:positionV>
            <wp:extent cx="3221990" cy="1991995"/>
            <wp:effectExtent l="0" t="0" r="0" b="8255"/>
            <wp:wrapTight wrapText="bothSides">
              <wp:wrapPolygon edited="0">
                <wp:start x="0" y="0"/>
                <wp:lineTo x="0" y="21483"/>
                <wp:lineTo x="21455" y="21483"/>
                <wp:lineTo x="21455" y="0"/>
                <wp:lineTo x="0" y="0"/>
              </wp:wrapPolygon>
            </wp:wrapTight>
            <wp:docPr id="1413442201" name="Picture 4" descr="A group of children in blue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442201" name="Picture 4" descr="A group of children in blue uniform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21990" cy="1991995"/>
                    </a:xfrm>
                    <a:prstGeom prst="rect">
                      <a:avLst/>
                    </a:prstGeom>
                  </pic:spPr>
                </pic:pic>
              </a:graphicData>
            </a:graphic>
            <wp14:sizeRelH relativeFrom="page">
              <wp14:pctWidth>0</wp14:pctWidth>
            </wp14:sizeRelH>
            <wp14:sizeRelV relativeFrom="page">
              <wp14:pctHeight>0</wp14:pctHeight>
            </wp14:sizeRelV>
          </wp:anchor>
        </w:drawing>
      </w:r>
    </w:p>
    <w:p w14:paraId="27414247" w14:textId="26A43A4E"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2CFBB5FB" w14:textId="2C3F58DB"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2B7A2DEA" w14:textId="0653CC8A"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7DE2B6C1" w14:textId="4B325C36"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3533264F" w14:textId="2F3D0B2C"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7B4E7565" w14:textId="7D422C7A"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26AB39C1" w14:textId="25BB25CF"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76CDAF14" w14:textId="667DCA83"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03C4688C" w14:textId="3639D224"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0424B30C" w14:textId="00DB3EF1"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7CCF6B13" w14:textId="76B97CC5"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3E4D67DE" w14:textId="1864B047" w:rsidR="00FA7E2F" w:rsidRDefault="005D1091" w:rsidP="000661D8">
      <w:pPr>
        <w:tabs>
          <w:tab w:val="left" w:pos="1305"/>
        </w:tabs>
        <w:spacing w:after="0" w:line="240" w:lineRule="auto"/>
        <w:jc w:val="both"/>
        <w:rPr>
          <w:rFonts w:ascii="Arial" w:hAnsi="Arial" w:cs="Arial"/>
          <w:b/>
          <w:noProof/>
          <w:color w:val="000000" w:themeColor="text1"/>
          <w:lang w:eastAsia="en-AU"/>
        </w:rPr>
      </w:pPr>
      <w:r>
        <w:rPr>
          <w:rFonts w:ascii="Arial" w:hAnsi="Arial" w:cs="Arial"/>
          <w:b/>
          <w:noProof/>
          <w:color w:val="000000" w:themeColor="text1"/>
          <w:lang w:eastAsia="en-AU"/>
        </w:rPr>
        <w:drawing>
          <wp:anchor distT="0" distB="0" distL="114300" distR="114300" simplePos="0" relativeHeight="251729408" behindDoc="1" locked="0" layoutInCell="1" allowOverlap="1" wp14:anchorId="4A62D4AB" wp14:editId="2EA331DE">
            <wp:simplePos x="0" y="0"/>
            <wp:positionH relativeFrom="column">
              <wp:posOffset>215627</wp:posOffset>
            </wp:positionH>
            <wp:positionV relativeFrom="paragraph">
              <wp:posOffset>139700</wp:posOffset>
            </wp:positionV>
            <wp:extent cx="5518785" cy="1806575"/>
            <wp:effectExtent l="0" t="0" r="5715" b="3175"/>
            <wp:wrapTight wrapText="bothSides">
              <wp:wrapPolygon edited="0">
                <wp:start x="0" y="0"/>
                <wp:lineTo x="0" y="21410"/>
                <wp:lineTo x="21548" y="21410"/>
                <wp:lineTo x="21548" y="0"/>
                <wp:lineTo x="0" y="0"/>
              </wp:wrapPolygon>
            </wp:wrapTight>
            <wp:docPr id="7221869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8785" cy="1806575"/>
                    </a:xfrm>
                    <a:prstGeom prst="rect">
                      <a:avLst/>
                    </a:prstGeom>
                    <a:noFill/>
                  </pic:spPr>
                </pic:pic>
              </a:graphicData>
            </a:graphic>
            <wp14:sizeRelH relativeFrom="page">
              <wp14:pctWidth>0</wp14:pctWidth>
            </wp14:sizeRelH>
            <wp14:sizeRelV relativeFrom="page">
              <wp14:pctHeight>0</wp14:pctHeight>
            </wp14:sizeRelV>
          </wp:anchor>
        </w:drawing>
      </w:r>
    </w:p>
    <w:p w14:paraId="62074234" w14:textId="565B7D67"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13FA1745" w14:textId="7A07CD87"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5D7DC730" w14:textId="7FA2B487"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2876EA6A" w14:textId="77777777"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5B84512E" w14:textId="7A7BDF2B"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5A6903ED" w14:textId="77777777"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6C79D2FE" w14:textId="326717B1"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57E1ACEA" w14:textId="77777777" w:rsidR="00FA7E2F" w:rsidRDefault="00FA7E2F" w:rsidP="000661D8">
      <w:pPr>
        <w:tabs>
          <w:tab w:val="left" w:pos="1305"/>
        </w:tabs>
        <w:spacing w:after="0" w:line="240" w:lineRule="auto"/>
        <w:jc w:val="both"/>
        <w:rPr>
          <w:rFonts w:ascii="Arial" w:hAnsi="Arial" w:cs="Arial"/>
          <w:b/>
          <w:noProof/>
          <w:color w:val="000000" w:themeColor="text1"/>
          <w:lang w:eastAsia="en-AU"/>
        </w:rPr>
      </w:pPr>
    </w:p>
    <w:p w14:paraId="01159FF8" w14:textId="77777777" w:rsidR="00FA7E2F" w:rsidRDefault="00FA7E2F" w:rsidP="000661D8">
      <w:pPr>
        <w:tabs>
          <w:tab w:val="left" w:pos="1305"/>
        </w:tabs>
        <w:spacing w:after="0" w:line="240" w:lineRule="auto"/>
        <w:jc w:val="both"/>
        <w:rPr>
          <w:rFonts w:ascii="Arial" w:hAnsi="Arial" w:cs="Arial"/>
          <w:b/>
          <w:color w:val="000000" w:themeColor="text1"/>
          <w:u w:val="single"/>
        </w:rPr>
      </w:pPr>
    </w:p>
    <w:p w14:paraId="029DA2A3" w14:textId="664F6BF8" w:rsidR="00DC4F63" w:rsidRDefault="00DC4F63" w:rsidP="000661D8">
      <w:pPr>
        <w:tabs>
          <w:tab w:val="left" w:pos="1305"/>
        </w:tabs>
        <w:spacing w:after="0" w:line="240" w:lineRule="auto"/>
        <w:jc w:val="both"/>
        <w:rPr>
          <w:rFonts w:ascii="Arial" w:hAnsi="Arial" w:cs="Arial"/>
          <w:b/>
          <w:color w:val="000000" w:themeColor="text1"/>
          <w:u w:val="single"/>
        </w:rPr>
      </w:pPr>
    </w:p>
    <w:p w14:paraId="5923190E" w14:textId="77777777" w:rsidR="00D512D2" w:rsidRDefault="00D512D2" w:rsidP="000661D8">
      <w:pPr>
        <w:tabs>
          <w:tab w:val="left" w:pos="1305"/>
        </w:tabs>
        <w:spacing w:after="0" w:line="240" w:lineRule="auto"/>
        <w:jc w:val="both"/>
        <w:rPr>
          <w:rFonts w:ascii="Arial" w:hAnsi="Arial" w:cs="Arial"/>
          <w:b/>
          <w:color w:val="000000" w:themeColor="text1"/>
          <w:u w:val="single"/>
        </w:rPr>
      </w:pPr>
    </w:p>
    <w:p w14:paraId="38EEEE55" w14:textId="77777777" w:rsidR="00D512D2" w:rsidRDefault="00D512D2" w:rsidP="000661D8">
      <w:pPr>
        <w:tabs>
          <w:tab w:val="left" w:pos="1305"/>
        </w:tabs>
        <w:spacing w:after="0" w:line="240" w:lineRule="auto"/>
        <w:jc w:val="both"/>
        <w:rPr>
          <w:rFonts w:ascii="Arial" w:hAnsi="Arial" w:cs="Arial"/>
          <w:b/>
          <w:color w:val="000000" w:themeColor="text1"/>
          <w:u w:val="single"/>
        </w:rPr>
      </w:pPr>
    </w:p>
    <w:p w14:paraId="6B90BA4E" w14:textId="77777777" w:rsidR="00D512D2" w:rsidRDefault="00D512D2" w:rsidP="000661D8">
      <w:pPr>
        <w:tabs>
          <w:tab w:val="left" w:pos="1305"/>
        </w:tabs>
        <w:spacing w:after="0" w:line="240" w:lineRule="auto"/>
        <w:jc w:val="both"/>
        <w:rPr>
          <w:rFonts w:ascii="Arial" w:hAnsi="Arial" w:cs="Arial"/>
          <w:b/>
          <w:color w:val="000000" w:themeColor="text1"/>
          <w:u w:val="single"/>
        </w:rPr>
      </w:pPr>
    </w:p>
    <w:p w14:paraId="7C5D9122" w14:textId="77777777" w:rsidR="00741830" w:rsidRPr="009F256A" w:rsidRDefault="00741830" w:rsidP="00741830">
      <w:pPr>
        <w:spacing w:after="0"/>
        <w:jc w:val="center"/>
        <w:rPr>
          <w:rFonts w:ascii="Century Gothic" w:eastAsia="Calibri" w:hAnsi="Century Gothic" w:cs="Calibri"/>
          <w:b/>
          <w:bCs/>
          <w:sz w:val="72"/>
          <w:szCs w:val="72"/>
        </w:rPr>
      </w:pPr>
      <w:r w:rsidRPr="009F256A">
        <w:rPr>
          <w:rFonts w:ascii="Century Gothic" w:eastAsia="Calibri" w:hAnsi="Century Gothic" w:cs="Calibri"/>
          <w:b/>
          <w:bCs/>
          <w:sz w:val="72"/>
          <w:szCs w:val="72"/>
        </w:rPr>
        <w:lastRenderedPageBreak/>
        <w:t>From the Principal’s Desk</w:t>
      </w:r>
    </w:p>
    <w:p w14:paraId="2C95BF30" w14:textId="77777777" w:rsidR="00741830" w:rsidRPr="009F256A" w:rsidRDefault="00741830" w:rsidP="00741830">
      <w:pPr>
        <w:spacing w:after="0"/>
        <w:ind w:left="720"/>
        <w:jc w:val="center"/>
        <w:rPr>
          <w:rFonts w:ascii="Century Gothic" w:hAnsi="Century Gothic"/>
          <w:b/>
          <w:sz w:val="16"/>
          <w:lang w:val="en-US"/>
        </w:rPr>
      </w:pPr>
    </w:p>
    <w:p w14:paraId="07D45567" w14:textId="77777777" w:rsidR="00741830" w:rsidRPr="009F256A" w:rsidRDefault="00741830" w:rsidP="00741830">
      <w:pPr>
        <w:spacing w:after="0"/>
        <w:ind w:right="304"/>
        <w:jc w:val="center"/>
        <w:rPr>
          <w:rFonts w:ascii="Century Gothic" w:hAnsi="Century Gothic"/>
          <w:bCs/>
          <w:i/>
          <w:lang w:val="en-US"/>
        </w:rPr>
      </w:pPr>
      <w:r w:rsidRPr="009F256A">
        <w:rPr>
          <w:rFonts w:ascii="Century Gothic" w:hAnsi="Century Gothic"/>
          <w:bCs/>
          <w:i/>
          <w:sz w:val="24"/>
          <w:szCs w:val="24"/>
          <w:lang w:val="en-US"/>
        </w:rPr>
        <w:t>“</w:t>
      </w:r>
      <w:r w:rsidRPr="009F256A">
        <w:rPr>
          <w:rFonts w:ascii="Century Gothic" w:hAnsi="Century Gothic"/>
          <w:bCs/>
          <w:i/>
          <w:lang w:val="en-US"/>
        </w:rPr>
        <w:t xml:space="preserve">A school is not only a place where one is given a choice of intellectual values, but a place where one has presented an array of values which are actively lived.  The school must be a community whose values are communicated through the interpersonal and sincere relationships of its members and, through both individual and cooperative adherence, to the outlook on life that permeates the school”. </w:t>
      </w:r>
    </w:p>
    <w:p w14:paraId="77DD1666" w14:textId="77777777" w:rsidR="00741830" w:rsidRPr="009F256A" w:rsidRDefault="00741830" w:rsidP="00741830">
      <w:pPr>
        <w:spacing w:after="0"/>
        <w:ind w:left="450"/>
        <w:jc w:val="center"/>
        <w:rPr>
          <w:rFonts w:ascii="Century Gothic" w:hAnsi="Century Gothic"/>
          <w:bCs/>
          <w:lang w:val="en-US"/>
        </w:rPr>
      </w:pPr>
      <w:r w:rsidRPr="009F256A">
        <w:rPr>
          <w:rFonts w:ascii="Century Gothic" w:hAnsi="Century Gothic"/>
          <w:bCs/>
          <w:i/>
          <w:lang w:val="en-US"/>
        </w:rPr>
        <w:t xml:space="preserve">                                                                                                </w:t>
      </w:r>
      <w:r w:rsidRPr="009F256A">
        <w:rPr>
          <w:rFonts w:ascii="Century Gothic" w:hAnsi="Century Gothic"/>
          <w:bCs/>
          <w:lang w:val="en-US"/>
        </w:rPr>
        <w:t>(The Catholic School p 32)</w:t>
      </w:r>
    </w:p>
    <w:p w14:paraId="77B139EB" w14:textId="77777777" w:rsidR="00741830" w:rsidRPr="009F256A" w:rsidRDefault="00741830" w:rsidP="00741830">
      <w:pPr>
        <w:spacing w:line="360" w:lineRule="auto"/>
        <w:jc w:val="both"/>
        <w:rPr>
          <w:rFonts w:ascii="Century Gothic" w:hAnsi="Century Gothic"/>
          <w:sz w:val="16"/>
          <w:szCs w:val="16"/>
        </w:rPr>
      </w:pPr>
    </w:p>
    <w:p w14:paraId="6507D7BE" w14:textId="031D6923" w:rsidR="00741830" w:rsidRPr="009F256A" w:rsidRDefault="00741830" w:rsidP="00741830">
      <w:pPr>
        <w:pStyle w:val="paragraph"/>
        <w:spacing w:before="0" w:beforeAutospacing="0" w:after="0" w:afterAutospacing="0"/>
        <w:jc w:val="both"/>
        <w:textAlignment w:val="baseline"/>
        <w:rPr>
          <w:rStyle w:val="normaltextrun"/>
          <w:rFonts w:ascii="Century Gothic" w:hAnsi="Century Gothic" w:cs="Segoe UI"/>
          <w:color w:val="2A2A2A"/>
          <w:shd w:val="clear" w:color="auto" w:fill="FFFFFF"/>
        </w:rPr>
      </w:pPr>
      <w:r>
        <w:rPr>
          <w:rFonts w:ascii="Arial" w:hAnsi="Arial" w:cs="Arial"/>
          <w:b/>
          <w:noProof/>
          <w:color w:val="000000" w:themeColor="text1"/>
        </w:rPr>
        <w:drawing>
          <wp:anchor distT="0" distB="0" distL="114300" distR="114300" simplePos="0" relativeHeight="251732480" behindDoc="1" locked="0" layoutInCell="1" allowOverlap="1" wp14:anchorId="70D400E5" wp14:editId="10334868">
            <wp:simplePos x="0" y="0"/>
            <wp:positionH relativeFrom="margin">
              <wp:align>left</wp:align>
            </wp:positionH>
            <wp:positionV relativeFrom="paragraph">
              <wp:posOffset>10160</wp:posOffset>
            </wp:positionV>
            <wp:extent cx="1096010" cy="1644650"/>
            <wp:effectExtent l="0" t="0" r="8890" b="0"/>
            <wp:wrapTight wrapText="bothSides">
              <wp:wrapPolygon edited="0">
                <wp:start x="0" y="0"/>
                <wp:lineTo x="0" y="21266"/>
                <wp:lineTo x="21400" y="21266"/>
                <wp:lineTo x="21400" y="0"/>
                <wp:lineTo x="0" y="0"/>
              </wp:wrapPolygon>
            </wp:wrapTight>
            <wp:docPr id="1383055720" name="Picture 6" descr="A person with blonde hair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55720" name="Picture 6" descr="A person with blonde hair smiling&#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096010" cy="1644650"/>
                    </a:xfrm>
                    <a:prstGeom prst="rect">
                      <a:avLst/>
                    </a:prstGeom>
                  </pic:spPr>
                </pic:pic>
              </a:graphicData>
            </a:graphic>
            <wp14:sizeRelH relativeFrom="page">
              <wp14:pctWidth>0</wp14:pctWidth>
            </wp14:sizeRelH>
            <wp14:sizeRelV relativeFrom="page">
              <wp14:pctHeight>0</wp14:pctHeight>
            </wp14:sizeRelV>
          </wp:anchor>
        </w:drawing>
      </w:r>
      <w:r w:rsidRPr="009F256A">
        <w:rPr>
          <w:rStyle w:val="normaltextrun"/>
          <w:rFonts w:ascii="Century Gothic" w:hAnsi="Century Gothic" w:cs="Segoe UI"/>
          <w:color w:val="2A2A2A"/>
          <w:shd w:val="clear" w:color="auto" w:fill="FFFFFF"/>
        </w:rPr>
        <w:t xml:space="preserve">Dear </w:t>
      </w:r>
      <w:r w:rsidR="000A5EB3">
        <w:rPr>
          <w:rStyle w:val="normaltextrun"/>
          <w:rFonts w:ascii="Century Gothic" w:hAnsi="Century Gothic" w:cs="Segoe UI"/>
          <w:color w:val="2A2A2A"/>
          <w:shd w:val="clear" w:color="auto" w:fill="FFFFFF"/>
        </w:rPr>
        <w:t>family and community members</w:t>
      </w:r>
      <w:r w:rsidRPr="009F256A">
        <w:rPr>
          <w:rStyle w:val="normaltextrun"/>
          <w:rFonts w:ascii="Century Gothic" w:hAnsi="Century Gothic" w:cs="Segoe UI"/>
          <w:color w:val="2A2A2A"/>
          <w:shd w:val="clear" w:color="auto" w:fill="FFFFFF"/>
        </w:rPr>
        <w:t>,</w:t>
      </w:r>
    </w:p>
    <w:p w14:paraId="78EC7919" w14:textId="77777777" w:rsidR="00741830" w:rsidRPr="009F256A" w:rsidRDefault="00741830" w:rsidP="00741830">
      <w:pPr>
        <w:pStyle w:val="paragraph"/>
        <w:spacing w:before="0" w:beforeAutospacing="0" w:after="0" w:afterAutospacing="0"/>
        <w:jc w:val="both"/>
        <w:textAlignment w:val="baseline"/>
        <w:rPr>
          <w:rStyle w:val="normaltextrun"/>
          <w:rFonts w:ascii="Century Gothic" w:hAnsi="Century Gothic" w:cs="Segoe UI"/>
          <w:color w:val="2A2A2A"/>
          <w:shd w:val="clear" w:color="auto" w:fill="FFFFFF"/>
        </w:rPr>
      </w:pPr>
    </w:p>
    <w:p w14:paraId="22EEB58F" w14:textId="7A6CB282" w:rsidR="00741830" w:rsidRPr="009F256A" w:rsidRDefault="00741830" w:rsidP="00741830">
      <w:pPr>
        <w:pStyle w:val="paragraph"/>
        <w:spacing w:before="0" w:beforeAutospacing="0" w:after="0" w:afterAutospacing="0"/>
        <w:jc w:val="both"/>
        <w:textAlignment w:val="baseline"/>
        <w:rPr>
          <w:rStyle w:val="normaltextrun"/>
          <w:rFonts w:ascii="Century Gothic" w:hAnsi="Century Gothic" w:cs="Segoe UI"/>
          <w:color w:val="2A2A2A"/>
          <w:shd w:val="clear" w:color="auto" w:fill="FFFFFF"/>
        </w:rPr>
      </w:pPr>
      <w:r w:rsidRPr="009F256A">
        <w:rPr>
          <w:rStyle w:val="normaltextrun"/>
          <w:rFonts w:ascii="Century Gothic" w:hAnsi="Century Gothic" w:cs="Segoe UI"/>
          <w:color w:val="2A2A2A"/>
          <w:shd w:val="clear" w:color="auto" w:fill="FFFFFF"/>
        </w:rPr>
        <w:t>Welcome to Holy Cross, Glendale</w:t>
      </w:r>
      <w:r w:rsidR="005F0CFA">
        <w:rPr>
          <w:rStyle w:val="normaltextrun"/>
          <w:rFonts w:ascii="Century Gothic" w:hAnsi="Century Gothic" w:cs="Segoe UI"/>
          <w:color w:val="2A2A2A"/>
          <w:shd w:val="clear" w:color="auto" w:fill="FFFFFF"/>
        </w:rPr>
        <w:t xml:space="preserve">! </w:t>
      </w:r>
      <w:r w:rsidR="007E7F17">
        <w:rPr>
          <w:rStyle w:val="normaltextrun"/>
          <w:rFonts w:ascii="Century Gothic" w:hAnsi="Century Gothic" w:cs="Segoe UI"/>
          <w:color w:val="2A2A2A"/>
          <w:shd w:val="clear" w:color="auto" w:fill="FFFFFF"/>
        </w:rPr>
        <w:t xml:space="preserve">My name is Kate Wilson, and I am the principal of this amazing and wonderful school. </w:t>
      </w:r>
      <w:r w:rsidRPr="009F256A">
        <w:rPr>
          <w:rStyle w:val="normaltextrun"/>
          <w:rFonts w:ascii="Century Gothic" w:hAnsi="Century Gothic" w:cs="Segoe UI"/>
          <w:shd w:val="clear" w:color="auto" w:fill="FFFFFF"/>
        </w:rPr>
        <w:t xml:space="preserve"> I am passionate about the school community to which I belong</w:t>
      </w:r>
      <w:r w:rsidR="007E7F17">
        <w:rPr>
          <w:rStyle w:val="normaltextrun"/>
          <w:rFonts w:ascii="Century Gothic" w:hAnsi="Century Gothic" w:cs="Segoe UI"/>
          <w:shd w:val="clear" w:color="auto" w:fill="FFFFFF"/>
        </w:rPr>
        <w:t xml:space="preserve"> and</w:t>
      </w:r>
      <w:r w:rsidRPr="009F256A">
        <w:rPr>
          <w:rStyle w:val="normaltextrun"/>
          <w:rFonts w:ascii="Century Gothic" w:hAnsi="Century Gothic" w:cs="Segoe UI"/>
          <w:shd w:val="clear" w:color="auto" w:fill="FFFFFF"/>
        </w:rPr>
        <w:t xml:space="preserve"> deeply rooted in the moral purpose of our role as educators – the safety, wellbeing and educational priority of each member of the Holy Cross community as a whole person who reflects the Face of God. </w:t>
      </w:r>
    </w:p>
    <w:p w14:paraId="3AB803FE" w14:textId="77777777" w:rsidR="00741830" w:rsidRPr="009F256A" w:rsidRDefault="00741830" w:rsidP="00741830">
      <w:pPr>
        <w:pStyle w:val="paragraph"/>
        <w:spacing w:before="0" w:beforeAutospacing="0" w:after="0" w:afterAutospacing="0" w:line="276" w:lineRule="auto"/>
        <w:textAlignment w:val="baseline"/>
        <w:rPr>
          <w:rStyle w:val="normaltextrun"/>
          <w:rFonts w:ascii="Century Gothic" w:hAnsi="Century Gothic" w:cs="Segoe UI"/>
          <w:shd w:val="clear" w:color="auto" w:fill="FFFFFF"/>
        </w:rPr>
      </w:pPr>
    </w:p>
    <w:p w14:paraId="407E0755" w14:textId="77777777" w:rsidR="00741830" w:rsidRPr="009F256A" w:rsidRDefault="00741830" w:rsidP="00741830">
      <w:pPr>
        <w:pStyle w:val="paragraph"/>
        <w:spacing w:before="0" w:beforeAutospacing="0" w:after="0" w:afterAutospacing="0" w:line="276" w:lineRule="auto"/>
        <w:textAlignment w:val="baseline"/>
        <w:rPr>
          <w:rStyle w:val="normaltextrun"/>
          <w:rFonts w:ascii="Century Gothic" w:hAnsi="Century Gothic" w:cs="Segoe UI"/>
          <w:shd w:val="clear" w:color="auto" w:fill="FFFFFF"/>
        </w:rPr>
      </w:pPr>
      <w:r w:rsidRPr="009F256A">
        <w:rPr>
          <w:rStyle w:val="normaltextrun"/>
          <w:rFonts w:ascii="Century Gothic" w:hAnsi="Century Gothic" w:cs="Segoe UI"/>
          <w:shd w:val="clear" w:color="auto" w:fill="FFFFFF"/>
        </w:rPr>
        <w:t>I am driven to ensure the best in any given situation and throughout every day. In that way, we live life to the full, just as Jesus gifted us</w:t>
      </w:r>
      <w:r>
        <w:rPr>
          <w:rStyle w:val="normaltextrun"/>
          <w:rFonts w:ascii="Century Gothic" w:hAnsi="Century Gothic" w:cs="Segoe UI"/>
          <w:shd w:val="clear" w:color="auto" w:fill="FFFFFF"/>
        </w:rPr>
        <w:t>!</w:t>
      </w:r>
      <w:r w:rsidRPr="009F256A">
        <w:rPr>
          <w:rStyle w:val="normaltextrun"/>
          <w:rFonts w:ascii="Century Gothic" w:hAnsi="Century Gothic" w:cs="Segoe UI"/>
          <w:shd w:val="clear" w:color="auto" w:fill="FFFFFF"/>
        </w:rPr>
        <w:t xml:space="preserve"> </w:t>
      </w:r>
    </w:p>
    <w:p w14:paraId="3DEC1C79" w14:textId="77777777" w:rsidR="00741830" w:rsidRPr="009F256A" w:rsidRDefault="00741830" w:rsidP="00741830">
      <w:pPr>
        <w:pStyle w:val="paragraph"/>
        <w:spacing w:before="0" w:beforeAutospacing="0" w:after="0" w:afterAutospacing="0" w:line="276" w:lineRule="auto"/>
        <w:textAlignment w:val="baseline"/>
        <w:rPr>
          <w:rStyle w:val="normaltextrun"/>
          <w:rFonts w:ascii="Century Gothic" w:hAnsi="Century Gothic" w:cs="Segoe UI"/>
          <w:shd w:val="clear" w:color="auto" w:fill="FFFFFF"/>
        </w:rPr>
      </w:pPr>
    </w:p>
    <w:p w14:paraId="260D2A92" w14:textId="1E39F124" w:rsidR="00741830" w:rsidRPr="009F256A" w:rsidRDefault="00741830" w:rsidP="00741830">
      <w:pPr>
        <w:pStyle w:val="paragraph"/>
        <w:spacing w:before="0" w:beforeAutospacing="0" w:after="0" w:afterAutospacing="0" w:line="276" w:lineRule="auto"/>
        <w:textAlignment w:val="baseline"/>
        <w:rPr>
          <w:rStyle w:val="normaltextrun"/>
          <w:rFonts w:ascii="Century Gothic" w:hAnsi="Century Gothic"/>
          <w:color w:val="2A2A2A"/>
          <w:shd w:val="clear" w:color="auto" w:fill="FFFFFF"/>
        </w:rPr>
      </w:pPr>
      <w:r w:rsidRPr="009F256A">
        <w:rPr>
          <w:rStyle w:val="normaltextrun"/>
          <w:rFonts w:ascii="Century Gothic" w:hAnsi="Century Gothic" w:cs="Segoe UI"/>
          <w:color w:val="2A2A2A"/>
          <w:shd w:val="clear" w:color="auto" w:fill="FFFFFF"/>
        </w:rPr>
        <w:t xml:space="preserve">As we strive each day, </w:t>
      </w:r>
      <w:r w:rsidR="00C71AB7">
        <w:rPr>
          <w:rStyle w:val="normaltextrun"/>
          <w:rFonts w:ascii="Century Gothic" w:hAnsi="Century Gothic" w:cs="Segoe UI"/>
          <w:color w:val="2A2A2A"/>
          <w:shd w:val="clear" w:color="auto" w:fill="FFFFFF"/>
        </w:rPr>
        <w:t>we remember</w:t>
      </w:r>
      <w:r w:rsidRPr="009F256A">
        <w:rPr>
          <w:rStyle w:val="normaltextrun"/>
          <w:rFonts w:ascii="Century Gothic" w:hAnsi="Century Gothic" w:cs="Segoe UI"/>
          <w:color w:val="2A2A2A"/>
          <w:shd w:val="clear" w:color="auto" w:fill="FFFFFF"/>
        </w:rPr>
        <w:t xml:space="preserve"> that education is a hope filled endeavour. That hope drives us to what may </w:t>
      </w:r>
      <w:proofErr w:type="gramStart"/>
      <w:r w:rsidRPr="009F256A">
        <w:rPr>
          <w:rStyle w:val="normaltextrun"/>
          <w:rFonts w:ascii="Century Gothic" w:hAnsi="Century Gothic" w:cs="Segoe UI"/>
          <w:color w:val="2A2A2A"/>
          <w:shd w:val="clear" w:color="auto" w:fill="FFFFFF"/>
        </w:rPr>
        <w:t>be</w:t>
      </w:r>
      <w:proofErr w:type="gramEnd"/>
      <w:r w:rsidRPr="009F256A">
        <w:rPr>
          <w:rStyle w:val="normaltextrun"/>
          <w:rFonts w:ascii="Century Gothic" w:hAnsi="Century Gothic" w:cs="Segoe UI"/>
          <w:color w:val="2A2A2A"/>
          <w:shd w:val="clear" w:color="auto" w:fill="FFFFFF"/>
        </w:rPr>
        <w:t xml:space="preserve"> and our Faith give us confidence that it will be right and just. Education has the capacity to liberate, empower and guide the adults of tomorrow. It is an absolute privilege to be part of a child’s (an</w:t>
      </w:r>
      <w:r w:rsidR="005C7ABE">
        <w:rPr>
          <w:rStyle w:val="normaltextrun"/>
          <w:rFonts w:ascii="Century Gothic" w:hAnsi="Century Gothic" w:cs="Segoe UI"/>
          <w:color w:val="2A2A2A"/>
          <w:shd w:val="clear" w:color="auto" w:fill="FFFFFF"/>
        </w:rPr>
        <w:t>d</w:t>
      </w:r>
      <w:r w:rsidRPr="009F256A">
        <w:rPr>
          <w:rStyle w:val="normaltextrun"/>
          <w:rFonts w:ascii="Century Gothic" w:hAnsi="Century Gothic" w:cs="Segoe UI"/>
          <w:color w:val="2A2A2A"/>
          <w:shd w:val="clear" w:color="auto" w:fill="FFFFFF"/>
        </w:rPr>
        <w:t xml:space="preserve"> even an adult’s) journey to become the best version of themselves. Oscar Romero said many things, among which is my favourite as an educator: “</w:t>
      </w:r>
      <w:r w:rsidRPr="009F256A">
        <w:rPr>
          <w:rStyle w:val="normaltextrun"/>
          <w:rFonts w:ascii="Century Gothic" w:hAnsi="Century Gothic" w:cs="Segoe UI"/>
          <w:b/>
          <w:bCs/>
          <w:color w:val="2A2A2A"/>
          <w:shd w:val="clear" w:color="auto" w:fill="FFFFFF"/>
        </w:rPr>
        <w:t>We are prophets of a future, not our own”.</w:t>
      </w:r>
      <w:r w:rsidRPr="009F256A">
        <w:rPr>
          <w:rStyle w:val="normaltextrun"/>
          <w:rFonts w:ascii="Century Gothic" w:hAnsi="Century Gothic" w:cs="Segoe UI"/>
          <w:color w:val="2A2A2A"/>
          <w:shd w:val="clear" w:color="auto" w:fill="FFFFFF"/>
        </w:rPr>
        <w:t>  We may not see the end of the different life journeys that we will engage with, but we are honoured to share it with them for this precious time.  </w:t>
      </w:r>
    </w:p>
    <w:p w14:paraId="6226E9FF" w14:textId="77777777" w:rsidR="00741830" w:rsidRPr="009F256A" w:rsidRDefault="00741830" w:rsidP="00741830">
      <w:pPr>
        <w:pStyle w:val="paragraph"/>
        <w:spacing w:before="0" w:beforeAutospacing="0" w:after="0" w:afterAutospacing="0" w:line="276" w:lineRule="auto"/>
        <w:textAlignment w:val="baseline"/>
        <w:rPr>
          <w:rStyle w:val="normaltextrun"/>
          <w:rFonts w:ascii="Century Gothic" w:hAnsi="Century Gothic" w:cs="Segoe UI"/>
          <w:color w:val="2A2A2A"/>
          <w:shd w:val="clear" w:color="auto" w:fill="FFFFFF"/>
        </w:rPr>
      </w:pPr>
    </w:p>
    <w:p w14:paraId="09EBB601" w14:textId="2CD6483C" w:rsidR="00741830" w:rsidRPr="009F256A" w:rsidRDefault="00741830" w:rsidP="00741830">
      <w:pPr>
        <w:pStyle w:val="paragraph"/>
        <w:spacing w:before="0" w:beforeAutospacing="0" w:after="0" w:afterAutospacing="0" w:line="276" w:lineRule="auto"/>
        <w:textAlignment w:val="baseline"/>
        <w:rPr>
          <w:rStyle w:val="normaltextrun"/>
          <w:rFonts w:ascii="Century Gothic" w:hAnsi="Century Gothic" w:cs="Segoe UI"/>
          <w:color w:val="2A2A2A"/>
          <w:shd w:val="clear" w:color="auto" w:fill="FFFFFF"/>
        </w:rPr>
      </w:pPr>
      <w:r w:rsidRPr="009F256A">
        <w:rPr>
          <w:rStyle w:val="normaltextrun"/>
          <w:rFonts w:ascii="Century Gothic" w:hAnsi="Century Gothic" w:cs="Segoe UI"/>
          <w:color w:val="2A2A2A"/>
          <w:shd w:val="clear" w:color="auto" w:fill="FFFFFF"/>
        </w:rPr>
        <w:t>My work as Principal is both an honour and a source of joy. Life is full of ups and </w:t>
      </w:r>
      <w:r w:rsidR="0039403D" w:rsidRPr="009F256A">
        <w:rPr>
          <w:rStyle w:val="normaltextrun"/>
          <w:rFonts w:ascii="Century Gothic" w:hAnsi="Century Gothic" w:cs="Segoe UI"/>
          <w:color w:val="2A2A2A"/>
          <w:shd w:val="clear" w:color="auto" w:fill="FFFFFF"/>
        </w:rPr>
        <w:t>downs,</w:t>
      </w:r>
      <w:r w:rsidRPr="009F256A">
        <w:rPr>
          <w:rStyle w:val="normaltextrun"/>
          <w:rFonts w:ascii="Century Gothic" w:hAnsi="Century Gothic" w:cs="Segoe UI"/>
          <w:color w:val="2A2A2A"/>
          <w:shd w:val="clear" w:color="auto" w:fill="FFFFFF"/>
        </w:rPr>
        <w:t xml:space="preserve"> but Holy Cross </w:t>
      </w:r>
      <w:r w:rsidR="0039403D" w:rsidRPr="009F256A">
        <w:rPr>
          <w:rStyle w:val="normaltextrun"/>
          <w:rFonts w:ascii="Century Gothic" w:hAnsi="Century Gothic" w:cs="Segoe UI"/>
          <w:color w:val="2A2A2A"/>
          <w:shd w:val="clear" w:color="auto" w:fill="FFFFFF"/>
        </w:rPr>
        <w:t>str</w:t>
      </w:r>
      <w:r w:rsidR="0039403D">
        <w:rPr>
          <w:rStyle w:val="normaltextrun"/>
          <w:rFonts w:ascii="Century Gothic" w:hAnsi="Century Gothic" w:cs="Segoe UI"/>
          <w:color w:val="2A2A2A"/>
          <w:shd w:val="clear" w:color="auto" w:fill="FFFFFF"/>
        </w:rPr>
        <w:t>i</w:t>
      </w:r>
      <w:r w:rsidR="0039403D" w:rsidRPr="009F256A">
        <w:rPr>
          <w:rStyle w:val="normaltextrun"/>
          <w:rFonts w:ascii="Century Gothic" w:hAnsi="Century Gothic" w:cs="Segoe UI"/>
          <w:color w:val="2A2A2A"/>
          <w:shd w:val="clear" w:color="auto" w:fill="FFFFFF"/>
        </w:rPr>
        <w:t>ves</w:t>
      </w:r>
      <w:r w:rsidRPr="009F256A">
        <w:rPr>
          <w:rStyle w:val="normaltextrun"/>
          <w:rFonts w:ascii="Century Gothic" w:hAnsi="Century Gothic" w:cs="Segoe UI"/>
          <w:color w:val="2A2A2A"/>
          <w:shd w:val="clear" w:color="auto" w:fill="FFFFFF"/>
        </w:rPr>
        <w:t xml:space="preserve"> to be a happy community. In the spirit of the Mercy Sisters, we are committed to </w:t>
      </w:r>
      <w:r>
        <w:rPr>
          <w:rStyle w:val="normaltextrun"/>
          <w:rFonts w:ascii="Century Gothic" w:hAnsi="Century Gothic" w:cs="Segoe UI"/>
          <w:color w:val="2A2A2A"/>
          <w:shd w:val="clear" w:color="auto" w:fill="FFFFFF"/>
        </w:rPr>
        <w:t xml:space="preserve">justice for ALL </w:t>
      </w:r>
      <w:r w:rsidR="00FC4F9B">
        <w:rPr>
          <w:rStyle w:val="normaltextrun"/>
          <w:rFonts w:ascii="Century Gothic" w:hAnsi="Century Gothic" w:cs="Segoe UI"/>
          <w:color w:val="2A2A2A"/>
          <w:shd w:val="clear" w:color="auto" w:fill="FFFFFF"/>
        </w:rPr>
        <w:t>people</w:t>
      </w:r>
      <w:r w:rsidRPr="009F256A">
        <w:rPr>
          <w:rStyle w:val="normaltextrun"/>
          <w:rFonts w:ascii="Century Gothic" w:hAnsi="Century Gothic" w:cs="Segoe UI"/>
          <w:color w:val="2A2A2A"/>
          <w:shd w:val="clear" w:color="auto" w:fill="FFFFFF"/>
        </w:rPr>
        <w:t xml:space="preserve"> as we aspire to walk with Jesus, be people of action and a build a place of peace.  </w:t>
      </w:r>
      <w:r w:rsidRPr="009F256A">
        <w:rPr>
          <w:rStyle w:val="normaltextrun"/>
          <w:rFonts w:ascii="Century Gothic" w:hAnsi="Century Gothic" w:cs="Segoe UI"/>
          <w:shd w:val="clear" w:color="auto" w:fill="FFFFFF"/>
        </w:rPr>
        <w:br/>
      </w:r>
    </w:p>
    <w:p w14:paraId="560A740D" w14:textId="77777777" w:rsidR="00AF313C" w:rsidRDefault="00741830" w:rsidP="00741830">
      <w:pPr>
        <w:pStyle w:val="paragraph"/>
        <w:spacing w:before="0" w:beforeAutospacing="0" w:after="0" w:afterAutospacing="0" w:line="276" w:lineRule="auto"/>
        <w:textAlignment w:val="baseline"/>
        <w:rPr>
          <w:rStyle w:val="normaltextrun"/>
          <w:rFonts w:ascii="Century Gothic" w:hAnsi="Century Gothic" w:cs="Segoe UI"/>
          <w:color w:val="2A2A2A"/>
          <w:shd w:val="clear" w:color="auto" w:fill="FFFFFF"/>
        </w:rPr>
      </w:pPr>
      <w:r w:rsidRPr="009F256A">
        <w:rPr>
          <w:rFonts w:ascii="Century Gothic" w:hAnsi="Century Gothic"/>
          <w:noProof/>
        </w:rPr>
        <w:drawing>
          <wp:anchor distT="0" distB="0" distL="114300" distR="114300" simplePos="0" relativeHeight="251731456" behindDoc="0" locked="0" layoutInCell="1" allowOverlap="1" wp14:anchorId="1A6D70F6" wp14:editId="7393432A">
            <wp:simplePos x="0" y="0"/>
            <wp:positionH relativeFrom="column">
              <wp:posOffset>4771123</wp:posOffset>
            </wp:positionH>
            <wp:positionV relativeFrom="paragraph">
              <wp:posOffset>368</wp:posOffset>
            </wp:positionV>
            <wp:extent cx="1548130" cy="1619885"/>
            <wp:effectExtent l="0" t="0" r="13970" b="18415"/>
            <wp:wrapSquare wrapText="bothSides"/>
            <wp:docPr id="581419824" name="Picture 581419824" descr="Pin on 2017 Monthly T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 on 2017 Monthly Them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b="13745"/>
                    <a:stretch>
                      <a:fillRect/>
                    </a:stretch>
                  </pic:blipFill>
                  <pic:spPr bwMode="auto">
                    <a:xfrm>
                      <a:off x="0" y="0"/>
                      <a:ext cx="1548130" cy="1619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256A">
        <w:rPr>
          <w:rStyle w:val="normaltextrun"/>
          <w:rFonts w:ascii="Century Gothic" w:hAnsi="Century Gothic" w:cs="Segoe UI"/>
          <w:color w:val="2A2A2A"/>
          <w:shd w:val="clear" w:color="auto" w:fill="FFFFFF"/>
        </w:rPr>
        <w:t>This handbook is designed to provide details into the way we do things here at Holy Cross and some of the values, traditions and ethos behind why we do them. </w:t>
      </w:r>
      <w:r w:rsidR="00D97F91">
        <w:rPr>
          <w:rStyle w:val="normaltextrun"/>
          <w:rFonts w:ascii="Century Gothic" w:hAnsi="Century Gothic" w:cs="Segoe UI"/>
          <w:color w:val="2A2A2A"/>
          <w:shd w:val="clear" w:color="auto" w:fill="FFFFFF"/>
        </w:rPr>
        <w:t xml:space="preserve">I look forward to working alongside you </w:t>
      </w:r>
      <w:r w:rsidR="00C8266A">
        <w:rPr>
          <w:rStyle w:val="normaltextrun"/>
          <w:rFonts w:ascii="Century Gothic" w:hAnsi="Century Gothic" w:cs="Segoe UI"/>
          <w:color w:val="2A2A2A"/>
          <w:shd w:val="clear" w:color="auto" w:fill="FFFFFF"/>
        </w:rPr>
        <w:t>all</w:t>
      </w:r>
      <w:r w:rsidR="00A2559D">
        <w:rPr>
          <w:rStyle w:val="normaltextrun"/>
          <w:rFonts w:ascii="Century Gothic" w:hAnsi="Century Gothic" w:cs="Segoe UI"/>
          <w:color w:val="2A2A2A"/>
          <w:shd w:val="clear" w:color="auto" w:fill="FFFFFF"/>
        </w:rPr>
        <w:t xml:space="preserve"> striving for success for all and growing</w:t>
      </w:r>
      <w:r w:rsidR="00AF313C">
        <w:rPr>
          <w:rStyle w:val="normaltextrun"/>
          <w:rFonts w:ascii="Century Gothic" w:hAnsi="Century Gothic" w:cs="Segoe UI"/>
          <w:color w:val="2A2A2A"/>
          <w:shd w:val="clear" w:color="auto" w:fill="FFFFFF"/>
        </w:rPr>
        <w:t xml:space="preserve"> together in resilience, respect and love.</w:t>
      </w:r>
    </w:p>
    <w:p w14:paraId="330EDE6A" w14:textId="77777777" w:rsidR="00211D4E" w:rsidRDefault="00211D4E" w:rsidP="00741830">
      <w:pPr>
        <w:pStyle w:val="paragraph"/>
        <w:spacing w:before="0" w:beforeAutospacing="0" w:after="0" w:afterAutospacing="0" w:line="276" w:lineRule="auto"/>
        <w:textAlignment w:val="baseline"/>
        <w:rPr>
          <w:rStyle w:val="normaltextrun"/>
          <w:rFonts w:ascii="Century Gothic" w:hAnsi="Century Gothic" w:cs="Segoe UI"/>
          <w:color w:val="2A2A2A"/>
          <w:shd w:val="clear" w:color="auto" w:fill="FFFFFF"/>
        </w:rPr>
      </w:pPr>
    </w:p>
    <w:p w14:paraId="674D4CCF" w14:textId="321AC68A" w:rsidR="00211D4E" w:rsidRDefault="00211D4E" w:rsidP="00741830">
      <w:pPr>
        <w:pStyle w:val="paragraph"/>
        <w:spacing w:before="0" w:beforeAutospacing="0" w:after="0" w:afterAutospacing="0" w:line="276" w:lineRule="auto"/>
        <w:textAlignment w:val="baseline"/>
        <w:rPr>
          <w:rStyle w:val="normaltextrun"/>
          <w:rFonts w:ascii="Century Gothic" w:hAnsi="Century Gothic" w:cs="Segoe UI"/>
          <w:color w:val="2A2A2A"/>
          <w:shd w:val="clear" w:color="auto" w:fill="FFFFFF"/>
        </w:rPr>
      </w:pPr>
      <w:r>
        <w:rPr>
          <w:rStyle w:val="normaltextrun"/>
          <w:rFonts w:ascii="Century Gothic" w:hAnsi="Century Gothic" w:cs="Segoe UI"/>
          <w:color w:val="2A2A2A"/>
          <w:shd w:val="clear" w:color="auto" w:fill="FFFFFF"/>
        </w:rPr>
        <w:t>Kate Wilson</w:t>
      </w:r>
    </w:p>
    <w:p w14:paraId="7513856D" w14:textId="77777777" w:rsidR="00AF313C" w:rsidRDefault="00AF313C" w:rsidP="00741830">
      <w:pPr>
        <w:pStyle w:val="paragraph"/>
        <w:spacing w:before="0" w:beforeAutospacing="0" w:after="0" w:afterAutospacing="0" w:line="276" w:lineRule="auto"/>
        <w:textAlignment w:val="baseline"/>
        <w:rPr>
          <w:rStyle w:val="normaltextrun"/>
          <w:rFonts w:ascii="Century Gothic" w:hAnsi="Century Gothic" w:cs="Segoe UI"/>
          <w:color w:val="2A2A2A"/>
          <w:shd w:val="clear" w:color="auto" w:fill="FFFFFF"/>
        </w:rPr>
      </w:pPr>
    </w:p>
    <w:p w14:paraId="5A369E23" w14:textId="56D2CAFE" w:rsidR="00741830" w:rsidRPr="00211D4E" w:rsidRDefault="00741830" w:rsidP="00211D4E">
      <w:pPr>
        <w:pStyle w:val="paragraph"/>
        <w:spacing w:before="0" w:beforeAutospacing="0" w:after="0" w:afterAutospacing="0" w:line="276" w:lineRule="auto"/>
        <w:textAlignment w:val="baseline"/>
        <w:rPr>
          <w:rFonts w:ascii="Century Gothic" w:hAnsi="Century Gothic"/>
          <w:color w:val="2A2A2A"/>
          <w:shd w:val="clear" w:color="auto" w:fill="FFFFFF"/>
        </w:rPr>
      </w:pPr>
    </w:p>
    <w:p w14:paraId="4B977992" w14:textId="4923AB38" w:rsidR="002C2D87" w:rsidRDefault="006F6674" w:rsidP="000661D8">
      <w:pPr>
        <w:tabs>
          <w:tab w:val="left" w:pos="1305"/>
        </w:tabs>
        <w:spacing w:after="0" w:line="240" w:lineRule="auto"/>
        <w:jc w:val="both"/>
        <w:rPr>
          <w:rFonts w:ascii="Arial" w:hAnsi="Arial" w:cs="Arial"/>
          <w:b/>
          <w:color w:val="000000" w:themeColor="text1"/>
          <w:u w:val="single"/>
        </w:rPr>
      </w:pPr>
      <w:r>
        <w:rPr>
          <w:rFonts w:ascii="Century Gothic" w:hAnsi="Century Gothic" w:cs="Arial"/>
          <w:noProof/>
          <w:color w:val="000000" w:themeColor="text1"/>
        </w:rPr>
        <w:lastRenderedPageBreak/>
        <w:drawing>
          <wp:anchor distT="0" distB="0" distL="114300" distR="114300" simplePos="0" relativeHeight="251736576" behindDoc="1" locked="0" layoutInCell="1" allowOverlap="1" wp14:anchorId="4E6D00FE" wp14:editId="1746F961">
            <wp:simplePos x="0" y="0"/>
            <wp:positionH relativeFrom="margin">
              <wp:posOffset>3122295</wp:posOffset>
            </wp:positionH>
            <wp:positionV relativeFrom="paragraph">
              <wp:posOffset>0</wp:posOffset>
            </wp:positionV>
            <wp:extent cx="3004185" cy="2100580"/>
            <wp:effectExtent l="0" t="0" r="5715" b="0"/>
            <wp:wrapTight wrapText="bothSides">
              <wp:wrapPolygon edited="0">
                <wp:start x="0" y="0"/>
                <wp:lineTo x="0" y="21352"/>
                <wp:lineTo x="21504" y="21352"/>
                <wp:lineTo x="21504" y="0"/>
                <wp:lineTo x="0" y="0"/>
              </wp:wrapPolygon>
            </wp:wrapTight>
            <wp:docPr id="1509822340" name="Picture 7" descr="A blue and black card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9822340" name="Picture 7" descr="A blue and black card with text&#10;&#10;AI-generated content may be incorrect."/>
                    <pic:cNvPicPr/>
                  </pic:nvPicPr>
                  <pic:blipFill rotWithShape="1">
                    <a:blip r:embed="rId19" cstate="print">
                      <a:extLst>
                        <a:ext uri="{28A0092B-C50C-407E-A947-70E740481C1C}">
                          <a14:useLocalDpi xmlns:a14="http://schemas.microsoft.com/office/drawing/2010/main" val="0"/>
                        </a:ext>
                      </a:extLst>
                    </a:blip>
                    <a:srcRect l="9897" t="22342" r="9554" b="22489"/>
                    <a:stretch/>
                  </pic:blipFill>
                  <pic:spPr bwMode="auto">
                    <a:xfrm>
                      <a:off x="0" y="0"/>
                      <a:ext cx="3004185" cy="21005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entury Gothic" w:hAnsi="Century Gothic" w:cs="Arial"/>
          <w:noProof/>
          <w:color w:val="000000" w:themeColor="text1"/>
        </w:rPr>
        <w:drawing>
          <wp:anchor distT="0" distB="0" distL="114300" distR="114300" simplePos="0" relativeHeight="251734528" behindDoc="1" locked="0" layoutInCell="1" allowOverlap="1" wp14:anchorId="498ABB80" wp14:editId="76A9F5D8">
            <wp:simplePos x="0" y="0"/>
            <wp:positionH relativeFrom="margin">
              <wp:align>left</wp:align>
            </wp:positionH>
            <wp:positionV relativeFrom="paragraph">
              <wp:posOffset>11430</wp:posOffset>
            </wp:positionV>
            <wp:extent cx="2917190" cy="2125980"/>
            <wp:effectExtent l="0" t="0" r="0" b="7620"/>
            <wp:wrapTight wrapText="bothSides">
              <wp:wrapPolygon edited="0">
                <wp:start x="0" y="0"/>
                <wp:lineTo x="0" y="21484"/>
                <wp:lineTo x="21440" y="21484"/>
                <wp:lineTo x="21440" y="0"/>
                <wp:lineTo x="0" y="0"/>
              </wp:wrapPolygon>
            </wp:wrapTight>
            <wp:docPr id="11264931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493140" name="Picture 1126493140"/>
                    <pic:cNvPicPr/>
                  </pic:nvPicPr>
                  <pic:blipFill rotWithShape="1">
                    <a:blip r:embed="rId20" cstate="print">
                      <a:extLst>
                        <a:ext uri="{28A0092B-C50C-407E-A947-70E740481C1C}">
                          <a14:useLocalDpi xmlns:a14="http://schemas.microsoft.com/office/drawing/2010/main" val="0"/>
                        </a:ext>
                      </a:extLst>
                    </a:blip>
                    <a:srcRect l="10289" t="31651" r="10436" b="18962"/>
                    <a:stretch/>
                  </pic:blipFill>
                  <pic:spPr bwMode="auto">
                    <a:xfrm>
                      <a:off x="0" y="0"/>
                      <a:ext cx="2917190" cy="2125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71737D" w14:textId="1C1AE428" w:rsidR="002C2D87" w:rsidRDefault="002C2D87" w:rsidP="000661D8">
      <w:pPr>
        <w:tabs>
          <w:tab w:val="left" w:pos="1305"/>
        </w:tabs>
        <w:spacing w:after="0" w:line="240" w:lineRule="auto"/>
        <w:jc w:val="both"/>
        <w:rPr>
          <w:rFonts w:ascii="Arial" w:hAnsi="Arial" w:cs="Arial"/>
          <w:b/>
          <w:color w:val="000000" w:themeColor="text1"/>
          <w:u w:val="single"/>
        </w:rPr>
      </w:pPr>
    </w:p>
    <w:p w14:paraId="3F3810FC" w14:textId="0D6DB55C" w:rsidR="002C2D87" w:rsidRDefault="002C2D87" w:rsidP="000661D8">
      <w:pPr>
        <w:tabs>
          <w:tab w:val="left" w:pos="1305"/>
        </w:tabs>
        <w:spacing w:after="0" w:line="240" w:lineRule="auto"/>
        <w:jc w:val="both"/>
        <w:rPr>
          <w:rFonts w:ascii="Arial" w:hAnsi="Arial" w:cs="Arial"/>
          <w:b/>
          <w:color w:val="000000" w:themeColor="text1"/>
          <w:u w:val="single"/>
        </w:rPr>
      </w:pPr>
    </w:p>
    <w:p w14:paraId="78590CD9" w14:textId="571E86BB" w:rsidR="002C2D87" w:rsidRDefault="002C2D87" w:rsidP="000661D8">
      <w:pPr>
        <w:tabs>
          <w:tab w:val="left" w:pos="1305"/>
        </w:tabs>
        <w:spacing w:after="0" w:line="240" w:lineRule="auto"/>
        <w:jc w:val="both"/>
        <w:rPr>
          <w:rFonts w:ascii="Arial" w:hAnsi="Arial" w:cs="Arial"/>
          <w:b/>
          <w:color w:val="000000" w:themeColor="text1"/>
          <w:u w:val="single"/>
        </w:rPr>
      </w:pPr>
    </w:p>
    <w:p w14:paraId="6989A5B4" w14:textId="77777777" w:rsidR="002C2D87" w:rsidRDefault="002C2D87" w:rsidP="000661D8">
      <w:pPr>
        <w:tabs>
          <w:tab w:val="left" w:pos="1305"/>
        </w:tabs>
        <w:spacing w:after="0" w:line="240" w:lineRule="auto"/>
        <w:jc w:val="both"/>
        <w:rPr>
          <w:rFonts w:ascii="Arial" w:hAnsi="Arial" w:cs="Arial"/>
          <w:b/>
          <w:color w:val="000000" w:themeColor="text1"/>
          <w:u w:val="single"/>
        </w:rPr>
      </w:pPr>
    </w:p>
    <w:p w14:paraId="7E3ABE1F" w14:textId="77777777" w:rsidR="002C2D87" w:rsidRDefault="002C2D87" w:rsidP="000661D8">
      <w:pPr>
        <w:tabs>
          <w:tab w:val="left" w:pos="1305"/>
        </w:tabs>
        <w:spacing w:after="0" w:line="240" w:lineRule="auto"/>
        <w:jc w:val="both"/>
        <w:rPr>
          <w:rFonts w:ascii="Arial" w:hAnsi="Arial" w:cs="Arial"/>
          <w:b/>
          <w:color w:val="000000" w:themeColor="text1"/>
          <w:u w:val="single"/>
        </w:rPr>
      </w:pPr>
    </w:p>
    <w:p w14:paraId="2E3F4582" w14:textId="77777777" w:rsidR="009648E4" w:rsidRDefault="009648E4" w:rsidP="000661D8">
      <w:pPr>
        <w:tabs>
          <w:tab w:val="left" w:pos="1305"/>
        </w:tabs>
        <w:spacing w:after="0" w:line="240" w:lineRule="auto"/>
        <w:jc w:val="both"/>
        <w:rPr>
          <w:rFonts w:ascii="Arial" w:hAnsi="Arial" w:cs="Arial"/>
          <w:b/>
          <w:color w:val="000000" w:themeColor="text1"/>
          <w:u w:val="single"/>
        </w:rPr>
      </w:pPr>
    </w:p>
    <w:p w14:paraId="4083A8F2" w14:textId="77777777" w:rsidR="009648E4" w:rsidRDefault="009648E4" w:rsidP="000661D8">
      <w:pPr>
        <w:tabs>
          <w:tab w:val="left" w:pos="1305"/>
        </w:tabs>
        <w:spacing w:after="0" w:line="240" w:lineRule="auto"/>
        <w:jc w:val="both"/>
        <w:rPr>
          <w:rFonts w:ascii="Arial" w:hAnsi="Arial" w:cs="Arial"/>
          <w:b/>
          <w:color w:val="000000" w:themeColor="text1"/>
          <w:u w:val="single"/>
        </w:rPr>
      </w:pPr>
    </w:p>
    <w:p w14:paraId="799F044E" w14:textId="77777777" w:rsidR="009648E4" w:rsidRDefault="009648E4" w:rsidP="000661D8">
      <w:pPr>
        <w:tabs>
          <w:tab w:val="left" w:pos="1305"/>
        </w:tabs>
        <w:spacing w:after="0" w:line="240" w:lineRule="auto"/>
        <w:jc w:val="both"/>
        <w:rPr>
          <w:rFonts w:ascii="Arial" w:hAnsi="Arial" w:cs="Arial"/>
          <w:b/>
          <w:color w:val="000000" w:themeColor="text1"/>
          <w:u w:val="single"/>
        </w:rPr>
      </w:pPr>
    </w:p>
    <w:p w14:paraId="7EAE20F1" w14:textId="77777777" w:rsidR="009648E4" w:rsidRDefault="009648E4" w:rsidP="000661D8">
      <w:pPr>
        <w:tabs>
          <w:tab w:val="left" w:pos="1305"/>
        </w:tabs>
        <w:spacing w:after="0" w:line="240" w:lineRule="auto"/>
        <w:jc w:val="both"/>
        <w:rPr>
          <w:rFonts w:ascii="Arial" w:hAnsi="Arial" w:cs="Arial"/>
          <w:b/>
          <w:color w:val="000000" w:themeColor="text1"/>
          <w:u w:val="single"/>
        </w:rPr>
      </w:pPr>
    </w:p>
    <w:p w14:paraId="281FA409" w14:textId="77777777" w:rsidR="009648E4" w:rsidRDefault="009648E4" w:rsidP="000661D8">
      <w:pPr>
        <w:tabs>
          <w:tab w:val="left" w:pos="1305"/>
        </w:tabs>
        <w:spacing w:after="0" w:line="240" w:lineRule="auto"/>
        <w:jc w:val="both"/>
        <w:rPr>
          <w:rFonts w:ascii="Arial" w:hAnsi="Arial" w:cs="Arial"/>
          <w:b/>
          <w:color w:val="000000" w:themeColor="text1"/>
          <w:u w:val="single"/>
        </w:rPr>
      </w:pPr>
    </w:p>
    <w:p w14:paraId="40F9EE66" w14:textId="77777777" w:rsidR="009648E4" w:rsidRDefault="009648E4" w:rsidP="000661D8">
      <w:pPr>
        <w:tabs>
          <w:tab w:val="left" w:pos="1305"/>
        </w:tabs>
        <w:spacing w:after="0" w:line="240" w:lineRule="auto"/>
        <w:jc w:val="both"/>
        <w:rPr>
          <w:rFonts w:ascii="Arial" w:hAnsi="Arial" w:cs="Arial"/>
          <w:b/>
          <w:color w:val="000000" w:themeColor="text1"/>
          <w:u w:val="single"/>
        </w:rPr>
      </w:pPr>
    </w:p>
    <w:p w14:paraId="3D8A8DAC" w14:textId="77777777" w:rsidR="009648E4" w:rsidRDefault="009648E4" w:rsidP="000661D8">
      <w:pPr>
        <w:tabs>
          <w:tab w:val="left" w:pos="1305"/>
        </w:tabs>
        <w:spacing w:after="0" w:line="240" w:lineRule="auto"/>
        <w:jc w:val="both"/>
        <w:rPr>
          <w:rFonts w:ascii="Arial" w:hAnsi="Arial" w:cs="Arial"/>
          <w:b/>
          <w:color w:val="000000" w:themeColor="text1"/>
          <w:u w:val="single"/>
        </w:rPr>
      </w:pPr>
    </w:p>
    <w:p w14:paraId="02F114C2" w14:textId="77777777" w:rsidR="009648E4" w:rsidRDefault="009648E4" w:rsidP="000661D8">
      <w:pPr>
        <w:tabs>
          <w:tab w:val="left" w:pos="1305"/>
        </w:tabs>
        <w:spacing w:after="0" w:line="240" w:lineRule="auto"/>
        <w:jc w:val="both"/>
        <w:rPr>
          <w:rFonts w:ascii="Arial" w:hAnsi="Arial" w:cs="Arial"/>
          <w:b/>
          <w:color w:val="000000" w:themeColor="text1"/>
          <w:u w:val="single"/>
        </w:rPr>
      </w:pPr>
    </w:p>
    <w:p w14:paraId="27951D0E" w14:textId="77777777" w:rsidR="00687CCB" w:rsidRPr="00EE1A5B" w:rsidRDefault="00687CCB" w:rsidP="00687CCB">
      <w:pPr>
        <w:tabs>
          <w:tab w:val="left" w:pos="1305"/>
        </w:tabs>
        <w:spacing w:after="0" w:line="240" w:lineRule="auto"/>
        <w:jc w:val="both"/>
        <w:rPr>
          <w:rFonts w:ascii="Century Gothic" w:hAnsi="Century Gothic" w:cs="Arial"/>
          <w:color w:val="000000" w:themeColor="text1"/>
          <w:u w:val="single"/>
        </w:rPr>
      </w:pPr>
      <w:r w:rsidRPr="00EE1A5B">
        <w:rPr>
          <w:rFonts w:ascii="Century Gothic" w:hAnsi="Century Gothic" w:cs="Arial"/>
          <w:b/>
          <w:color w:val="000000" w:themeColor="text1"/>
          <w:u w:val="single"/>
        </w:rPr>
        <w:t>OUR HISTORY</w:t>
      </w:r>
    </w:p>
    <w:p w14:paraId="1E887569" w14:textId="77777777" w:rsidR="00687CCB" w:rsidRPr="00EE1A5B" w:rsidRDefault="00687CCB" w:rsidP="00687CCB">
      <w:pPr>
        <w:spacing w:after="0" w:line="240" w:lineRule="auto"/>
        <w:jc w:val="both"/>
        <w:rPr>
          <w:rFonts w:ascii="Century Gothic" w:hAnsi="Century Gothic" w:cs="Arial"/>
          <w:color w:val="000000" w:themeColor="text1"/>
        </w:rPr>
      </w:pPr>
      <w:r w:rsidRPr="00EE1A5B">
        <w:rPr>
          <w:rFonts w:ascii="Century Gothic" w:hAnsi="Century Gothic" w:cs="Arial"/>
          <w:color w:val="000000" w:themeColor="text1"/>
        </w:rPr>
        <w:t xml:space="preserve">Holy Cross Catholic Primary School was opened 65 years ago by the Sisters of Mercy. The spirit of the Sisters of Mercy is still evident in the school's commitment to justice for all people. </w:t>
      </w:r>
    </w:p>
    <w:p w14:paraId="740CF005" w14:textId="1E7DFF60" w:rsidR="00687CCB" w:rsidRPr="00EE1A5B" w:rsidRDefault="00687CCB" w:rsidP="00687CCB">
      <w:pPr>
        <w:tabs>
          <w:tab w:val="left" w:pos="4253"/>
        </w:tabs>
        <w:suppressAutoHyphens/>
        <w:spacing w:after="0"/>
        <w:jc w:val="both"/>
        <w:rPr>
          <w:rFonts w:ascii="Century Gothic" w:hAnsi="Century Gothic" w:cs="Arial"/>
          <w:b/>
          <w:color w:val="000000" w:themeColor="text1"/>
          <w:spacing w:val="-3"/>
        </w:rPr>
      </w:pPr>
    </w:p>
    <w:p w14:paraId="2F60D678" w14:textId="639C5AF3" w:rsidR="00687CCB" w:rsidRPr="00EE1A5B" w:rsidRDefault="00687CCB" w:rsidP="00687CCB">
      <w:pPr>
        <w:tabs>
          <w:tab w:val="left" w:pos="4253"/>
        </w:tabs>
        <w:suppressAutoHyphens/>
        <w:spacing w:after="0"/>
        <w:jc w:val="both"/>
        <w:rPr>
          <w:rFonts w:ascii="Century Gothic" w:hAnsi="Century Gothic" w:cs="Arial"/>
          <w:b/>
          <w:color w:val="000000" w:themeColor="text1"/>
          <w:spacing w:val="-3"/>
          <w:u w:val="single"/>
        </w:rPr>
      </w:pPr>
      <w:r w:rsidRPr="00EE1A5B">
        <w:rPr>
          <w:rFonts w:ascii="Century Gothic" w:hAnsi="Century Gothic" w:cs="Arial"/>
          <w:b/>
          <w:color w:val="000000" w:themeColor="text1"/>
          <w:spacing w:val="-3"/>
          <w:u w:val="single"/>
        </w:rPr>
        <w:t>STAFF TEAM</w:t>
      </w:r>
    </w:p>
    <w:p w14:paraId="31108DBD" w14:textId="6F6BF6BA" w:rsidR="00687CCB" w:rsidRPr="00B46791" w:rsidRDefault="00687CCB" w:rsidP="00687CCB">
      <w:pPr>
        <w:rPr>
          <w:rFonts w:ascii="Century Gothic" w:eastAsia="Times New Roman" w:hAnsi="Century Gothic" w:cs="Arial"/>
          <w:color w:val="000000" w:themeColor="text1"/>
          <w:lang w:eastAsia="en-GB"/>
        </w:rPr>
      </w:pPr>
      <w:r w:rsidRPr="00EE1A5B">
        <w:rPr>
          <w:rFonts w:ascii="Century Gothic" w:hAnsi="Century Gothic" w:cs="Arial"/>
          <w:b/>
          <w:color w:val="000000" w:themeColor="text1"/>
          <w:spacing w:val="-3"/>
        </w:rPr>
        <w:t>Parish Priests</w:t>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r>
        <w:rPr>
          <w:rFonts w:ascii="Century Gothic" w:hAnsi="Century Gothic" w:cs="Arial"/>
          <w:color w:val="000000" w:themeColor="text1"/>
          <w:spacing w:val="-3"/>
        </w:rPr>
        <w:t xml:space="preserve">                       </w:t>
      </w:r>
      <w:r w:rsidRPr="00EE1A5B">
        <w:rPr>
          <w:rFonts w:ascii="Century Gothic" w:eastAsia="Times New Roman" w:hAnsi="Century Gothic" w:cs="Arial"/>
          <w:color w:val="000000" w:themeColor="text1"/>
          <w:lang w:eastAsia="en-GB"/>
        </w:rPr>
        <w:t>Fr Christian, Fr Collins and</w:t>
      </w:r>
      <w:r>
        <w:rPr>
          <w:rFonts w:ascii="Century Gothic" w:eastAsia="Times New Roman" w:hAnsi="Century Gothic" w:cs="Arial"/>
          <w:color w:val="000000" w:themeColor="text1"/>
          <w:lang w:eastAsia="en-GB"/>
        </w:rPr>
        <w:t xml:space="preserve"> </w:t>
      </w:r>
      <w:r w:rsidRPr="00EE1A5B">
        <w:rPr>
          <w:rFonts w:ascii="Century Gothic" w:eastAsia="Times New Roman" w:hAnsi="Century Gothic" w:cs="Arial"/>
          <w:color w:val="000000" w:themeColor="text1"/>
          <w:lang w:eastAsia="en-GB"/>
        </w:rPr>
        <w:t xml:space="preserve">Fr </w:t>
      </w:r>
      <w:proofErr w:type="spellStart"/>
      <w:r w:rsidRPr="00EE1A5B">
        <w:rPr>
          <w:rFonts w:ascii="Century Gothic" w:eastAsia="Times New Roman" w:hAnsi="Century Gothic" w:cs="Arial"/>
          <w:color w:val="000000" w:themeColor="text1"/>
          <w:lang w:eastAsia="en-GB"/>
        </w:rPr>
        <w:t>Christogonus</w:t>
      </w:r>
      <w:proofErr w:type="spellEnd"/>
      <w:r w:rsidRPr="00EE1A5B">
        <w:rPr>
          <w:rFonts w:ascii="Century Gothic" w:eastAsia="Times New Roman" w:hAnsi="Century Gothic" w:cs="Arial"/>
          <w:color w:val="000000" w:themeColor="text1"/>
          <w:lang w:eastAsia="en-GB"/>
        </w:rPr>
        <w:t>.</w:t>
      </w:r>
    </w:p>
    <w:p w14:paraId="631A64D3" w14:textId="1BE53C47" w:rsidR="00687CCB" w:rsidRPr="00EE1A5B" w:rsidRDefault="006F6674" w:rsidP="00687CCB">
      <w:pPr>
        <w:tabs>
          <w:tab w:val="left" w:pos="4253"/>
        </w:tabs>
        <w:suppressAutoHyphens/>
        <w:spacing w:after="0" w:line="240" w:lineRule="auto"/>
        <w:jc w:val="both"/>
        <w:rPr>
          <w:rFonts w:ascii="Century Gothic" w:hAnsi="Century Gothic" w:cs="Arial"/>
          <w:b/>
          <w:color w:val="000000" w:themeColor="text1"/>
          <w:spacing w:val="-3"/>
        </w:rPr>
      </w:pPr>
      <w:r w:rsidRPr="00EE1A5B">
        <w:rPr>
          <w:rFonts w:ascii="Century Gothic" w:hAnsi="Century Gothic"/>
          <w:noProof/>
        </w:rPr>
        <w:drawing>
          <wp:anchor distT="0" distB="0" distL="114300" distR="114300" simplePos="0" relativeHeight="251738624" behindDoc="0" locked="0" layoutInCell="1" allowOverlap="1" wp14:anchorId="4203D141" wp14:editId="3CF966EA">
            <wp:simplePos x="0" y="0"/>
            <wp:positionH relativeFrom="margin">
              <wp:posOffset>5511074</wp:posOffset>
            </wp:positionH>
            <wp:positionV relativeFrom="margin">
              <wp:posOffset>3980815</wp:posOffset>
            </wp:positionV>
            <wp:extent cx="1245235" cy="2387600"/>
            <wp:effectExtent l="0" t="0" r="0" b="0"/>
            <wp:wrapSquare wrapText="bothSides"/>
            <wp:docPr id="1125805168" name="Picture 1" descr="A picture containing object, indoor, table, cup&#10;&#10;Description automatically generated"/>
            <wp:cNvGraphicFramePr/>
            <a:graphic xmlns:a="http://schemas.openxmlformats.org/drawingml/2006/main">
              <a:graphicData uri="http://schemas.openxmlformats.org/drawingml/2006/picture">
                <pic:pic xmlns:pic="http://schemas.openxmlformats.org/drawingml/2006/picture">
                  <pic:nvPicPr>
                    <pic:cNvPr id="7" name="Picture 7" descr="A picture containing object, indoor, table, cup&#10;&#10;Description automatically generated"/>
                    <pic:cNvPicPr>
                      <a:picLocks noChangeAspect="1"/>
                    </pic:cNvPicPr>
                  </pic:nvPicPr>
                  <pic:blipFill rotWithShape="1">
                    <a:blip r:embed="rId21">
                      <a:extLst>
                        <a:ext uri="{28A0092B-C50C-407E-A947-70E740481C1C}">
                          <a14:useLocalDpi xmlns:a14="http://schemas.microsoft.com/office/drawing/2010/main" val="0"/>
                        </a:ext>
                      </a:extLst>
                    </a:blip>
                    <a:srcRect l="20175" r="13884"/>
                    <a:stretch/>
                  </pic:blipFill>
                  <pic:spPr bwMode="auto">
                    <a:xfrm>
                      <a:off x="0" y="0"/>
                      <a:ext cx="1245235" cy="23876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87CCB" w:rsidRPr="00EE1A5B">
        <w:rPr>
          <w:rFonts w:ascii="Century Gothic" w:hAnsi="Century Gothic" w:cs="Arial"/>
          <w:b/>
          <w:color w:val="000000" w:themeColor="text1"/>
          <w:spacing w:val="-3"/>
        </w:rPr>
        <w:t xml:space="preserve">Executive </w:t>
      </w:r>
    </w:p>
    <w:p w14:paraId="069AD257" w14:textId="77777777" w:rsidR="00687CCB" w:rsidRPr="00EE1A5B" w:rsidRDefault="00687CCB" w:rsidP="00687CCB">
      <w:pPr>
        <w:tabs>
          <w:tab w:val="left" w:pos="4253"/>
        </w:tabs>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color w:val="000000" w:themeColor="text1"/>
          <w:spacing w:val="-3"/>
        </w:rPr>
        <w:t>School Principal</w:t>
      </w:r>
      <w:r w:rsidRPr="00EE1A5B">
        <w:rPr>
          <w:rFonts w:ascii="Century Gothic" w:hAnsi="Century Gothic" w:cs="Arial"/>
          <w:color w:val="000000" w:themeColor="text1"/>
          <w:spacing w:val="-3"/>
        </w:rPr>
        <w:tab/>
      </w:r>
      <w:r>
        <w:rPr>
          <w:rFonts w:ascii="Century Gothic" w:hAnsi="Century Gothic" w:cs="Arial"/>
          <w:color w:val="000000" w:themeColor="text1"/>
          <w:spacing w:val="-3"/>
        </w:rPr>
        <w:t>Kate Wilson</w:t>
      </w:r>
    </w:p>
    <w:p w14:paraId="7C84055B" w14:textId="77777777" w:rsidR="00687CCB" w:rsidRPr="00EE1A5B" w:rsidRDefault="00687CCB" w:rsidP="00687CCB">
      <w:pPr>
        <w:tabs>
          <w:tab w:val="left" w:pos="4253"/>
        </w:tabs>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color w:val="000000" w:themeColor="text1"/>
          <w:spacing w:val="-3"/>
        </w:rPr>
        <w:t xml:space="preserve">Assistant Principal </w:t>
      </w:r>
      <w:r w:rsidRPr="00EE1A5B">
        <w:rPr>
          <w:rFonts w:ascii="Century Gothic" w:hAnsi="Century Gothic" w:cs="Arial"/>
          <w:color w:val="000000" w:themeColor="text1"/>
          <w:spacing w:val="-3"/>
        </w:rPr>
        <w:tab/>
      </w:r>
      <w:r>
        <w:rPr>
          <w:rFonts w:ascii="Century Gothic" w:hAnsi="Century Gothic" w:cs="Arial"/>
          <w:color w:val="000000" w:themeColor="text1"/>
          <w:spacing w:val="-3"/>
        </w:rPr>
        <w:t xml:space="preserve">Michelle </w:t>
      </w:r>
      <w:proofErr w:type="spellStart"/>
      <w:r>
        <w:rPr>
          <w:rFonts w:ascii="Century Gothic" w:hAnsi="Century Gothic" w:cs="Arial"/>
          <w:color w:val="000000" w:themeColor="text1"/>
          <w:spacing w:val="-3"/>
        </w:rPr>
        <w:t>Rosewell</w:t>
      </w:r>
      <w:proofErr w:type="spellEnd"/>
    </w:p>
    <w:p w14:paraId="6FCE6546" w14:textId="77777777" w:rsidR="00687CCB" w:rsidRPr="00EE1A5B" w:rsidRDefault="00687CCB" w:rsidP="00687CCB">
      <w:pPr>
        <w:tabs>
          <w:tab w:val="left" w:pos="4253"/>
        </w:tabs>
        <w:spacing w:after="0" w:line="240" w:lineRule="auto"/>
        <w:jc w:val="both"/>
        <w:rPr>
          <w:rFonts w:ascii="Century Gothic" w:hAnsi="Century Gothic" w:cs="Arial"/>
          <w:iCs/>
          <w:color w:val="000000" w:themeColor="text1"/>
        </w:rPr>
      </w:pPr>
      <w:r w:rsidRPr="00EE1A5B">
        <w:rPr>
          <w:rFonts w:ascii="Century Gothic" w:hAnsi="Century Gothic" w:cs="Arial"/>
          <w:bCs/>
          <w:iCs/>
          <w:color w:val="000000" w:themeColor="text1"/>
        </w:rPr>
        <w:t>Religious Education Coordinator</w:t>
      </w:r>
      <w:r w:rsidRPr="00EE1A5B">
        <w:rPr>
          <w:rFonts w:ascii="Century Gothic" w:hAnsi="Century Gothic" w:cs="Arial"/>
          <w:bCs/>
          <w:iCs/>
          <w:color w:val="000000" w:themeColor="text1"/>
        </w:rPr>
        <w:tab/>
      </w:r>
      <w:r w:rsidRPr="00EE1A5B">
        <w:rPr>
          <w:rFonts w:ascii="Century Gothic" w:hAnsi="Century Gothic" w:cs="Arial"/>
          <w:iCs/>
          <w:color w:val="000000" w:themeColor="text1"/>
        </w:rPr>
        <w:t>Beth Deller</w:t>
      </w:r>
    </w:p>
    <w:p w14:paraId="5C1019F3" w14:textId="77777777" w:rsidR="00687CCB" w:rsidRPr="00EE1A5B" w:rsidRDefault="00687CCB" w:rsidP="00687CCB">
      <w:pPr>
        <w:tabs>
          <w:tab w:val="left" w:pos="2552"/>
          <w:tab w:val="left" w:pos="4253"/>
        </w:tabs>
        <w:suppressAutoHyphens/>
        <w:spacing w:after="0" w:line="240" w:lineRule="auto"/>
        <w:jc w:val="both"/>
        <w:rPr>
          <w:rFonts w:ascii="Century Gothic" w:hAnsi="Century Gothic" w:cs="Arial"/>
          <w:b/>
          <w:bCs/>
          <w:color w:val="000000" w:themeColor="text1"/>
          <w:spacing w:val="-3"/>
        </w:rPr>
      </w:pPr>
    </w:p>
    <w:p w14:paraId="70C0724A" w14:textId="77777777" w:rsidR="00687CCB" w:rsidRPr="00EE1A5B" w:rsidRDefault="00687CCB" w:rsidP="00687CCB">
      <w:pPr>
        <w:tabs>
          <w:tab w:val="left" w:pos="2552"/>
          <w:tab w:val="left" w:pos="4253"/>
        </w:tabs>
        <w:suppressAutoHyphens/>
        <w:spacing w:after="0" w:line="240" w:lineRule="auto"/>
        <w:jc w:val="both"/>
        <w:rPr>
          <w:rFonts w:ascii="Century Gothic" w:hAnsi="Century Gothic" w:cs="Arial"/>
          <w:b/>
          <w:bCs/>
          <w:color w:val="000000" w:themeColor="text1"/>
          <w:spacing w:val="-3"/>
        </w:rPr>
      </w:pPr>
      <w:r w:rsidRPr="00EE1A5B">
        <w:rPr>
          <w:rFonts w:ascii="Century Gothic" w:hAnsi="Century Gothic" w:cs="Arial"/>
          <w:b/>
          <w:bCs/>
          <w:color w:val="000000" w:themeColor="text1"/>
          <w:spacing w:val="-3"/>
        </w:rPr>
        <w:t>Administration</w:t>
      </w:r>
      <w:r w:rsidRPr="00EE1A5B">
        <w:rPr>
          <w:rFonts w:ascii="Century Gothic" w:hAnsi="Century Gothic" w:cs="Arial"/>
          <w:b/>
          <w:bCs/>
          <w:color w:val="000000" w:themeColor="text1"/>
          <w:spacing w:val="-3"/>
        </w:rPr>
        <w:tab/>
      </w:r>
      <w:r w:rsidRPr="00EE1A5B">
        <w:rPr>
          <w:rFonts w:ascii="Century Gothic" w:hAnsi="Century Gothic" w:cs="Arial"/>
          <w:b/>
          <w:bCs/>
          <w:color w:val="000000" w:themeColor="text1"/>
          <w:spacing w:val="-3"/>
        </w:rPr>
        <w:tab/>
      </w:r>
      <w:r w:rsidRPr="00EE1A5B">
        <w:rPr>
          <w:rFonts w:ascii="Century Gothic" w:hAnsi="Century Gothic" w:cs="Arial"/>
          <w:bCs/>
          <w:color w:val="000000" w:themeColor="text1"/>
          <w:spacing w:val="-3"/>
        </w:rPr>
        <w:t>Cathy Crockett / Amanda Boyko</w:t>
      </w:r>
    </w:p>
    <w:p w14:paraId="2E72A6D8" w14:textId="77777777" w:rsidR="00687CCB" w:rsidRPr="00EE1A5B" w:rsidRDefault="00687CCB" w:rsidP="00687CCB">
      <w:pPr>
        <w:tabs>
          <w:tab w:val="left" w:pos="2552"/>
          <w:tab w:val="left" w:pos="4253"/>
        </w:tabs>
        <w:suppressAutoHyphens/>
        <w:spacing w:after="0" w:line="240" w:lineRule="auto"/>
        <w:jc w:val="both"/>
        <w:rPr>
          <w:rFonts w:ascii="Century Gothic" w:hAnsi="Century Gothic" w:cs="Arial"/>
          <w:b/>
          <w:bCs/>
          <w:color w:val="000000" w:themeColor="text1"/>
          <w:spacing w:val="-3"/>
        </w:rPr>
      </w:pPr>
    </w:p>
    <w:p w14:paraId="7F776D0E" w14:textId="77777777" w:rsidR="00687CCB" w:rsidRPr="00EE1A5B" w:rsidRDefault="00687CCB" w:rsidP="00687CCB">
      <w:pPr>
        <w:tabs>
          <w:tab w:val="left" w:pos="2552"/>
          <w:tab w:val="left" w:pos="4253"/>
        </w:tabs>
        <w:suppressAutoHyphens/>
        <w:spacing w:after="0" w:line="240" w:lineRule="auto"/>
        <w:jc w:val="both"/>
        <w:rPr>
          <w:rFonts w:ascii="Century Gothic" w:hAnsi="Century Gothic" w:cs="Arial"/>
          <w:b/>
          <w:bCs/>
          <w:color w:val="000000" w:themeColor="text1"/>
          <w:spacing w:val="-3"/>
        </w:rPr>
      </w:pPr>
      <w:r w:rsidRPr="00EE1A5B">
        <w:rPr>
          <w:rFonts w:ascii="Century Gothic" w:hAnsi="Century Gothic" w:cs="Arial"/>
          <w:b/>
          <w:bCs/>
          <w:color w:val="000000" w:themeColor="text1"/>
          <w:spacing w:val="-3"/>
        </w:rPr>
        <w:t xml:space="preserve">Teaching </w:t>
      </w:r>
    </w:p>
    <w:p w14:paraId="239FA1F5" w14:textId="77777777" w:rsidR="00687CCB" w:rsidRDefault="00687CCB" w:rsidP="00687CCB">
      <w:pPr>
        <w:tabs>
          <w:tab w:val="left" w:pos="2552"/>
          <w:tab w:val="left" w:pos="4253"/>
        </w:tabs>
        <w:suppressAutoHyphens/>
        <w:spacing w:after="0" w:line="240" w:lineRule="auto"/>
        <w:jc w:val="both"/>
        <w:rPr>
          <w:rFonts w:ascii="Century Gothic" w:hAnsi="Century Gothic" w:cs="Arial"/>
          <w:bCs/>
          <w:color w:val="000000" w:themeColor="text1"/>
          <w:spacing w:val="-3"/>
        </w:rPr>
      </w:pPr>
      <w:r w:rsidRPr="002209DF">
        <w:rPr>
          <w:rFonts w:ascii="Century Gothic" w:hAnsi="Century Gothic" w:cs="Arial"/>
          <w:b/>
          <w:color w:val="000000" w:themeColor="text1"/>
          <w:spacing w:val="-3"/>
        </w:rPr>
        <w:t>Class Teachers</w:t>
      </w:r>
      <w:r>
        <w:rPr>
          <w:rFonts w:ascii="Century Gothic" w:hAnsi="Century Gothic" w:cs="Arial"/>
          <w:bCs/>
          <w:color w:val="000000" w:themeColor="text1"/>
          <w:spacing w:val="-3"/>
        </w:rPr>
        <w:t xml:space="preserve">      Kindergarten- </w:t>
      </w:r>
      <w:r w:rsidRPr="00EE1A5B">
        <w:rPr>
          <w:rFonts w:ascii="Century Gothic" w:hAnsi="Century Gothic" w:cs="Arial"/>
          <w:bCs/>
          <w:color w:val="000000" w:themeColor="text1"/>
          <w:spacing w:val="-3"/>
        </w:rPr>
        <w:t>Janelle Heavener</w:t>
      </w:r>
    </w:p>
    <w:p w14:paraId="3E14EED3" w14:textId="77777777" w:rsidR="00687CCB" w:rsidRDefault="00687CCB" w:rsidP="00687CCB">
      <w:pPr>
        <w:tabs>
          <w:tab w:val="left" w:pos="2552"/>
          <w:tab w:val="left" w:pos="4253"/>
        </w:tabs>
        <w:suppressAutoHyphens/>
        <w:spacing w:after="0" w:line="240" w:lineRule="auto"/>
        <w:jc w:val="both"/>
        <w:rPr>
          <w:rFonts w:ascii="Century Gothic" w:hAnsi="Century Gothic" w:cs="Arial"/>
          <w:bCs/>
          <w:color w:val="000000" w:themeColor="text1"/>
          <w:spacing w:val="-3"/>
        </w:rPr>
      </w:pPr>
      <w:r>
        <w:rPr>
          <w:rFonts w:ascii="Century Gothic" w:hAnsi="Century Gothic" w:cs="Arial"/>
          <w:bCs/>
          <w:color w:val="000000" w:themeColor="text1"/>
          <w:spacing w:val="-3"/>
        </w:rPr>
        <w:t xml:space="preserve">                                Year 1- Samantha West</w:t>
      </w:r>
    </w:p>
    <w:p w14:paraId="441ADEAE" w14:textId="77777777" w:rsidR="00687CCB" w:rsidRDefault="00687CCB" w:rsidP="00687CCB">
      <w:pPr>
        <w:tabs>
          <w:tab w:val="left" w:pos="2552"/>
          <w:tab w:val="left" w:pos="4253"/>
        </w:tabs>
        <w:suppressAutoHyphens/>
        <w:spacing w:after="0" w:line="240" w:lineRule="auto"/>
        <w:jc w:val="both"/>
        <w:rPr>
          <w:rFonts w:ascii="Century Gothic" w:hAnsi="Century Gothic" w:cs="Arial"/>
          <w:bCs/>
          <w:color w:val="000000" w:themeColor="text1"/>
          <w:spacing w:val="-3"/>
        </w:rPr>
      </w:pPr>
      <w:r>
        <w:rPr>
          <w:rFonts w:ascii="Century Gothic" w:hAnsi="Century Gothic" w:cs="Arial"/>
          <w:bCs/>
          <w:color w:val="000000" w:themeColor="text1"/>
          <w:spacing w:val="-3"/>
        </w:rPr>
        <w:t xml:space="preserve">                                Year 2- Sarah McEwan</w:t>
      </w:r>
    </w:p>
    <w:p w14:paraId="55DDA4BB" w14:textId="77777777" w:rsidR="00687CCB" w:rsidRDefault="00687CCB" w:rsidP="00687CCB">
      <w:pPr>
        <w:tabs>
          <w:tab w:val="left" w:pos="2552"/>
          <w:tab w:val="left" w:pos="4253"/>
        </w:tabs>
        <w:suppressAutoHyphens/>
        <w:spacing w:after="0" w:line="240" w:lineRule="auto"/>
        <w:jc w:val="both"/>
        <w:rPr>
          <w:rFonts w:ascii="Century Gothic" w:hAnsi="Century Gothic" w:cs="Arial"/>
          <w:bCs/>
          <w:color w:val="000000" w:themeColor="text1"/>
          <w:spacing w:val="-3"/>
        </w:rPr>
      </w:pPr>
      <w:r>
        <w:rPr>
          <w:rFonts w:ascii="Century Gothic" w:hAnsi="Century Gothic" w:cs="Arial"/>
          <w:bCs/>
          <w:color w:val="000000" w:themeColor="text1"/>
          <w:spacing w:val="-3"/>
        </w:rPr>
        <w:t xml:space="preserve">                                Year 3- </w:t>
      </w:r>
      <w:r w:rsidRPr="00EE1A5B">
        <w:rPr>
          <w:rFonts w:ascii="Century Gothic" w:hAnsi="Century Gothic" w:cs="Arial"/>
          <w:color w:val="000000" w:themeColor="text1"/>
          <w:spacing w:val="-3"/>
        </w:rPr>
        <w:t>Brianna Collison</w:t>
      </w:r>
      <w:r>
        <w:rPr>
          <w:rFonts w:ascii="Century Gothic" w:hAnsi="Century Gothic" w:cs="Arial"/>
          <w:color w:val="000000" w:themeColor="text1"/>
          <w:spacing w:val="-3"/>
        </w:rPr>
        <w:t xml:space="preserve">/Georgia </w:t>
      </w:r>
      <w:proofErr w:type="gramStart"/>
      <w:r>
        <w:rPr>
          <w:rFonts w:ascii="Century Gothic" w:hAnsi="Century Gothic" w:cs="Arial"/>
          <w:color w:val="000000" w:themeColor="text1"/>
          <w:spacing w:val="-3"/>
        </w:rPr>
        <w:t>Mitchell(</w:t>
      </w:r>
      <w:proofErr w:type="gramEnd"/>
      <w:r>
        <w:rPr>
          <w:rFonts w:ascii="Century Gothic" w:hAnsi="Century Gothic" w:cs="Arial"/>
          <w:color w:val="000000" w:themeColor="text1"/>
          <w:spacing w:val="-3"/>
        </w:rPr>
        <w:t>even Fri)</w:t>
      </w:r>
    </w:p>
    <w:p w14:paraId="33058CE0" w14:textId="77777777" w:rsidR="00687CCB" w:rsidRDefault="00687CCB" w:rsidP="00687CCB">
      <w:pPr>
        <w:tabs>
          <w:tab w:val="left" w:pos="2552"/>
          <w:tab w:val="left" w:pos="4253"/>
        </w:tabs>
        <w:suppressAutoHyphens/>
        <w:spacing w:after="0" w:line="240" w:lineRule="auto"/>
        <w:jc w:val="both"/>
        <w:rPr>
          <w:rFonts w:ascii="Century Gothic" w:hAnsi="Century Gothic" w:cs="Arial"/>
          <w:color w:val="000000" w:themeColor="text1"/>
          <w:spacing w:val="-3"/>
        </w:rPr>
      </w:pPr>
      <w:r>
        <w:rPr>
          <w:rFonts w:ascii="Century Gothic" w:hAnsi="Century Gothic" w:cs="Arial"/>
          <w:bCs/>
          <w:color w:val="000000" w:themeColor="text1"/>
          <w:spacing w:val="-3"/>
        </w:rPr>
        <w:t xml:space="preserve">                                Year 4- </w:t>
      </w:r>
      <w:r>
        <w:rPr>
          <w:rFonts w:ascii="Century Gothic" w:hAnsi="Century Gothic" w:cs="Arial"/>
          <w:color w:val="000000" w:themeColor="text1"/>
          <w:spacing w:val="-3"/>
        </w:rPr>
        <w:t>William St Clare</w:t>
      </w:r>
    </w:p>
    <w:p w14:paraId="76FA3946" w14:textId="77777777" w:rsidR="00687CCB" w:rsidRDefault="00687CCB" w:rsidP="00687CCB">
      <w:pPr>
        <w:tabs>
          <w:tab w:val="left" w:pos="2552"/>
          <w:tab w:val="left" w:pos="4253"/>
        </w:tabs>
        <w:suppressAutoHyphens/>
        <w:spacing w:after="0" w:line="240" w:lineRule="auto"/>
        <w:jc w:val="both"/>
        <w:rPr>
          <w:rFonts w:ascii="Century Gothic" w:hAnsi="Century Gothic" w:cs="Arial"/>
          <w:color w:val="000000" w:themeColor="text1"/>
          <w:spacing w:val="-3"/>
        </w:rPr>
      </w:pPr>
      <w:r>
        <w:rPr>
          <w:rFonts w:ascii="Century Gothic" w:hAnsi="Century Gothic" w:cs="Arial"/>
          <w:color w:val="000000" w:themeColor="text1"/>
          <w:spacing w:val="-3"/>
        </w:rPr>
        <w:t xml:space="preserve">                                Year 5- Michelle </w:t>
      </w:r>
      <w:proofErr w:type="spellStart"/>
      <w:r>
        <w:rPr>
          <w:rFonts w:ascii="Century Gothic" w:hAnsi="Century Gothic" w:cs="Arial"/>
          <w:color w:val="000000" w:themeColor="text1"/>
          <w:spacing w:val="-3"/>
        </w:rPr>
        <w:t>Rosewell</w:t>
      </w:r>
      <w:proofErr w:type="spellEnd"/>
      <w:r>
        <w:rPr>
          <w:rFonts w:ascii="Century Gothic" w:hAnsi="Century Gothic" w:cs="Arial"/>
          <w:color w:val="000000" w:themeColor="text1"/>
          <w:spacing w:val="-3"/>
        </w:rPr>
        <w:t xml:space="preserve"> (Mon, odd Tues, odd Fri) </w:t>
      </w:r>
    </w:p>
    <w:p w14:paraId="787432B4" w14:textId="77777777" w:rsidR="00687CCB" w:rsidRDefault="00687CCB" w:rsidP="00687CCB">
      <w:pPr>
        <w:tabs>
          <w:tab w:val="left" w:pos="2552"/>
          <w:tab w:val="left" w:pos="4253"/>
        </w:tabs>
        <w:suppressAutoHyphens/>
        <w:spacing w:after="0" w:line="240" w:lineRule="auto"/>
        <w:jc w:val="both"/>
        <w:rPr>
          <w:rFonts w:ascii="Century Gothic" w:hAnsi="Century Gothic" w:cs="Arial"/>
          <w:color w:val="000000" w:themeColor="text1"/>
          <w:spacing w:val="-3"/>
        </w:rPr>
      </w:pPr>
      <w:r>
        <w:rPr>
          <w:rFonts w:ascii="Century Gothic" w:hAnsi="Century Gothic" w:cs="Arial"/>
          <w:color w:val="000000" w:themeColor="text1"/>
          <w:spacing w:val="-3"/>
        </w:rPr>
        <w:t xml:space="preserve">                                           -Georgia Mitchell (even Tues, Wed, Thurs and even Fri)</w:t>
      </w:r>
    </w:p>
    <w:p w14:paraId="1CCA2266" w14:textId="77777777" w:rsidR="00687CCB" w:rsidRPr="00826504" w:rsidRDefault="00687CCB" w:rsidP="00687CCB">
      <w:pPr>
        <w:tabs>
          <w:tab w:val="left" w:pos="2552"/>
          <w:tab w:val="left" w:pos="4253"/>
        </w:tabs>
        <w:suppressAutoHyphens/>
        <w:spacing w:after="0" w:line="240" w:lineRule="auto"/>
        <w:jc w:val="both"/>
        <w:rPr>
          <w:rFonts w:ascii="Century Gothic" w:hAnsi="Century Gothic" w:cs="Arial"/>
          <w:bCs/>
          <w:color w:val="000000" w:themeColor="text1"/>
          <w:spacing w:val="-3"/>
        </w:rPr>
      </w:pPr>
      <w:r>
        <w:rPr>
          <w:rFonts w:ascii="Century Gothic" w:hAnsi="Century Gothic" w:cs="Arial"/>
          <w:color w:val="000000" w:themeColor="text1"/>
          <w:spacing w:val="-3"/>
        </w:rPr>
        <w:t xml:space="preserve">                                Year 6- </w:t>
      </w:r>
      <w:r w:rsidRPr="00EE1A5B">
        <w:rPr>
          <w:rFonts w:ascii="Century Gothic" w:hAnsi="Century Gothic" w:cs="Arial"/>
          <w:bCs/>
          <w:color w:val="000000" w:themeColor="text1"/>
          <w:spacing w:val="-3"/>
        </w:rPr>
        <w:t>Beth Deller</w:t>
      </w:r>
      <w:r>
        <w:rPr>
          <w:rFonts w:ascii="Century Gothic" w:hAnsi="Century Gothic" w:cs="Arial"/>
          <w:bCs/>
          <w:color w:val="000000" w:themeColor="text1"/>
          <w:spacing w:val="-3"/>
        </w:rPr>
        <w:t xml:space="preserve"> (odd Tues, Wed, Thurs, Fri)</w:t>
      </w:r>
      <w:r w:rsidRPr="00EE1A5B">
        <w:rPr>
          <w:rFonts w:ascii="Century Gothic" w:hAnsi="Century Gothic" w:cs="Arial"/>
          <w:bCs/>
          <w:color w:val="000000" w:themeColor="text1"/>
          <w:spacing w:val="-3"/>
        </w:rPr>
        <w:tab/>
      </w:r>
    </w:p>
    <w:p w14:paraId="1196520A" w14:textId="77777777" w:rsidR="00687CCB" w:rsidRPr="00EE1A5B" w:rsidRDefault="00687CCB" w:rsidP="00687CCB">
      <w:pPr>
        <w:tabs>
          <w:tab w:val="left" w:pos="2552"/>
          <w:tab w:val="left" w:pos="4253"/>
        </w:tabs>
        <w:suppressAutoHyphens/>
        <w:spacing w:after="0" w:line="240" w:lineRule="auto"/>
        <w:jc w:val="both"/>
        <w:rPr>
          <w:rFonts w:ascii="Century Gothic" w:hAnsi="Century Gothic" w:cs="Arial"/>
          <w:color w:val="000000" w:themeColor="text1"/>
          <w:spacing w:val="-3"/>
        </w:rPr>
      </w:pPr>
      <w:r>
        <w:rPr>
          <w:rFonts w:ascii="Century Gothic" w:hAnsi="Century Gothic" w:cs="Arial"/>
          <w:color w:val="000000" w:themeColor="text1"/>
          <w:spacing w:val="-3"/>
        </w:rPr>
        <w:t xml:space="preserve">                                           - </w:t>
      </w:r>
      <w:r w:rsidRPr="001A51F1">
        <w:rPr>
          <w:rFonts w:ascii="Century Gothic" w:hAnsi="Century Gothic" w:cs="Arial"/>
          <w:color w:val="000000" w:themeColor="text1"/>
          <w:spacing w:val="-3"/>
        </w:rPr>
        <w:t>Georgia Mitchell</w:t>
      </w:r>
      <w:r>
        <w:rPr>
          <w:rFonts w:ascii="Century Gothic" w:hAnsi="Century Gothic" w:cs="Arial"/>
          <w:color w:val="000000" w:themeColor="text1"/>
          <w:spacing w:val="-3"/>
        </w:rPr>
        <w:t xml:space="preserve"> (Mon, even Tues)</w:t>
      </w:r>
    </w:p>
    <w:p w14:paraId="4ED5F8D6" w14:textId="77777777" w:rsidR="00687CCB" w:rsidRPr="00EE1A5B" w:rsidRDefault="00687CCB" w:rsidP="00687CCB">
      <w:pPr>
        <w:tabs>
          <w:tab w:val="left" w:pos="2552"/>
          <w:tab w:val="left" w:pos="4253"/>
        </w:tabs>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p>
    <w:p w14:paraId="01B81438" w14:textId="77777777" w:rsidR="00687CCB" w:rsidRPr="00C011B2" w:rsidRDefault="00687CCB" w:rsidP="00687CCB">
      <w:pPr>
        <w:tabs>
          <w:tab w:val="left" w:pos="2552"/>
          <w:tab w:val="left" w:pos="4253"/>
        </w:tabs>
        <w:suppressAutoHyphens/>
        <w:spacing w:after="0" w:line="240" w:lineRule="auto"/>
        <w:jc w:val="both"/>
        <w:rPr>
          <w:rFonts w:ascii="Century Gothic" w:hAnsi="Century Gothic" w:cs="Arial"/>
          <w:bCs/>
          <w:color w:val="000000" w:themeColor="text1"/>
          <w:spacing w:val="-3"/>
        </w:rPr>
      </w:pPr>
      <w:r w:rsidRPr="00C011B2">
        <w:rPr>
          <w:rFonts w:ascii="Century Gothic" w:hAnsi="Century Gothic" w:cs="Arial"/>
          <w:bCs/>
          <w:noProof/>
          <w:color w:val="000000" w:themeColor="text1"/>
          <w:spacing w:val="-3"/>
          <w:lang w:val="en-US"/>
        </w:rPr>
        <w:t>Learning Support Teacher</w:t>
      </w:r>
      <w:r w:rsidRPr="00C011B2">
        <w:rPr>
          <w:rFonts w:ascii="Century Gothic" w:hAnsi="Century Gothic" w:cs="Arial"/>
          <w:bCs/>
          <w:noProof/>
          <w:color w:val="000000" w:themeColor="text1"/>
          <w:spacing w:val="-3"/>
          <w:lang w:val="en-US"/>
        </w:rPr>
        <w:tab/>
        <w:t xml:space="preserve">        Nicola Matheson</w:t>
      </w:r>
    </w:p>
    <w:p w14:paraId="0DEC6018" w14:textId="77777777" w:rsidR="00687CCB" w:rsidRPr="00C011B2" w:rsidRDefault="00687CCB" w:rsidP="00687CCB">
      <w:pPr>
        <w:tabs>
          <w:tab w:val="left" w:pos="1560"/>
          <w:tab w:val="left" w:pos="2552"/>
          <w:tab w:val="left" w:pos="4253"/>
        </w:tabs>
        <w:suppressAutoHyphens/>
        <w:spacing w:after="0" w:line="240" w:lineRule="auto"/>
        <w:jc w:val="both"/>
        <w:rPr>
          <w:rFonts w:ascii="Century Gothic" w:hAnsi="Century Gothic" w:cs="Arial"/>
          <w:bCs/>
          <w:noProof/>
          <w:color w:val="000000" w:themeColor="text1"/>
          <w:spacing w:val="-3"/>
          <w:lang w:val="en-US"/>
        </w:rPr>
      </w:pPr>
      <w:r w:rsidRPr="00C011B2">
        <w:rPr>
          <w:rFonts w:ascii="Century Gothic" w:hAnsi="Century Gothic" w:cs="Arial"/>
          <w:bCs/>
          <w:noProof/>
          <w:color w:val="000000" w:themeColor="text1"/>
          <w:spacing w:val="-3"/>
          <w:lang w:val="en-US"/>
        </w:rPr>
        <w:t>Teacher Librarian</w:t>
      </w:r>
      <w:r w:rsidRPr="00C011B2">
        <w:rPr>
          <w:rFonts w:ascii="Century Gothic" w:hAnsi="Century Gothic" w:cs="Arial"/>
          <w:bCs/>
          <w:noProof/>
          <w:color w:val="000000" w:themeColor="text1"/>
          <w:spacing w:val="-3"/>
          <w:lang w:val="en-US"/>
        </w:rPr>
        <w:tab/>
      </w:r>
      <w:r w:rsidRPr="00C011B2">
        <w:rPr>
          <w:rFonts w:ascii="Century Gothic" w:hAnsi="Century Gothic" w:cs="Arial"/>
          <w:bCs/>
          <w:noProof/>
          <w:color w:val="000000" w:themeColor="text1"/>
          <w:spacing w:val="-3"/>
          <w:lang w:val="en-US"/>
        </w:rPr>
        <w:tab/>
        <w:t xml:space="preserve">        Jane Dengate (Tues, Wed)</w:t>
      </w:r>
    </w:p>
    <w:p w14:paraId="402F3198" w14:textId="77777777" w:rsidR="00687CCB" w:rsidRPr="00C011B2" w:rsidRDefault="00687CCB" w:rsidP="00687CCB">
      <w:pPr>
        <w:tabs>
          <w:tab w:val="left" w:pos="1560"/>
          <w:tab w:val="left" w:pos="2552"/>
          <w:tab w:val="left" w:pos="4253"/>
        </w:tabs>
        <w:suppressAutoHyphens/>
        <w:spacing w:after="0" w:line="240" w:lineRule="auto"/>
        <w:jc w:val="both"/>
        <w:rPr>
          <w:rFonts w:ascii="Century Gothic" w:hAnsi="Century Gothic" w:cs="Arial"/>
          <w:bCs/>
          <w:noProof/>
          <w:color w:val="000000" w:themeColor="text1"/>
          <w:spacing w:val="-3"/>
          <w:lang w:val="en-US"/>
        </w:rPr>
      </w:pPr>
      <w:r w:rsidRPr="00C011B2">
        <w:rPr>
          <w:rFonts w:ascii="Century Gothic" w:hAnsi="Century Gothic" w:cs="Arial"/>
          <w:bCs/>
          <w:noProof/>
          <w:color w:val="000000" w:themeColor="text1"/>
          <w:spacing w:val="-3"/>
          <w:lang w:val="en-US"/>
        </w:rPr>
        <w:t>English as an additional Language Teacher     Sarah Wood</w:t>
      </w:r>
    </w:p>
    <w:p w14:paraId="6D8E5986" w14:textId="77777777" w:rsidR="00687CCB" w:rsidRPr="00C011B2" w:rsidRDefault="00687CCB" w:rsidP="00687CCB">
      <w:pPr>
        <w:tabs>
          <w:tab w:val="left" w:pos="1560"/>
          <w:tab w:val="left" w:pos="2552"/>
          <w:tab w:val="left" w:pos="4253"/>
        </w:tabs>
        <w:suppressAutoHyphens/>
        <w:spacing w:after="0" w:line="240" w:lineRule="auto"/>
        <w:jc w:val="both"/>
        <w:rPr>
          <w:rFonts w:ascii="Century Gothic" w:hAnsi="Century Gothic" w:cs="Arial"/>
          <w:bCs/>
          <w:color w:val="000000" w:themeColor="text1"/>
          <w:spacing w:val="-3"/>
        </w:rPr>
      </w:pPr>
      <w:r w:rsidRPr="00C011B2">
        <w:rPr>
          <w:rFonts w:ascii="Century Gothic" w:hAnsi="Century Gothic" w:cs="Arial"/>
          <w:bCs/>
          <w:noProof/>
          <w:color w:val="000000" w:themeColor="text1"/>
          <w:spacing w:val="-3"/>
          <w:lang w:val="en-US"/>
        </w:rPr>
        <w:t>Aboriginal Education Teacher</w:t>
      </w:r>
      <w:r w:rsidRPr="00C011B2">
        <w:rPr>
          <w:rFonts w:ascii="Century Gothic" w:hAnsi="Century Gothic" w:cs="Arial"/>
          <w:bCs/>
          <w:noProof/>
          <w:color w:val="000000" w:themeColor="text1"/>
          <w:spacing w:val="-3"/>
          <w:lang w:val="en-US"/>
        </w:rPr>
        <w:tab/>
        <w:t xml:space="preserve">         Richard Faulkner (Mon) </w:t>
      </w:r>
      <w:r w:rsidRPr="00C011B2">
        <w:rPr>
          <w:rFonts w:ascii="Century Gothic" w:hAnsi="Century Gothic" w:cs="Arial"/>
          <w:bCs/>
          <w:color w:val="000000" w:themeColor="text1"/>
          <w:spacing w:val="-3"/>
        </w:rPr>
        <w:t>Therese Nolan (Tues)</w:t>
      </w:r>
    </w:p>
    <w:p w14:paraId="090D6A8F" w14:textId="77777777" w:rsidR="00687CCB" w:rsidRPr="00C011B2" w:rsidRDefault="00687CCB" w:rsidP="00687CCB">
      <w:pPr>
        <w:tabs>
          <w:tab w:val="left" w:pos="1560"/>
          <w:tab w:val="left" w:pos="2552"/>
          <w:tab w:val="left" w:pos="4253"/>
        </w:tabs>
        <w:suppressAutoHyphens/>
        <w:spacing w:after="0" w:line="240" w:lineRule="auto"/>
        <w:jc w:val="both"/>
        <w:rPr>
          <w:rFonts w:ascii="Century Gothic" w:hAnsi="Century Gothic" w:cs="Arial"/>
          <w:bCs/>
          <w:noProof/>
          <w:color w:val="000000" w:themeColor="text1"/>
          <w:spacing w:val="-3"/>
          <w:lang w:val="en-US"/>
        </w:rPr>
      </w:pPr>
      <w:r w:rsidRPr="00C011B2">
        <w:rPr>
          <w:rFonts w:ascii="Century Gothic" w:hAnsi="Century Gothic" w:cs="Arial"/>
          <w:bCs/>
          <w:color w:val="000000" w:themeColor="text1"/>
          <w:spacing w:val="-3"/>
        </w:rPr>
        <w:t>RRF teacher                                                             Therese Nolan (Wed, Thurs)</w:t>
      </w:r>
    </w:p>
    <w:p w14:paraId="62BDB39C" w14:textId="77777777" w:rsidR="00687CCB" w:rsidRPr="00C011B2" w:rsidRDefault="00687CCB" w:rsidP="00687CCB">
      <w:pPr>
        <w:tabs>
          <w:tab w:val="left" w:pos="1560"/>
          <w:tab w:val="left" w:pos="2552"/>
          <w:tab w:val="left" w:pos="4253"/>
        </w:tabs>
        <w:suppressAutoHyphens/>
        <w:spacing w:after="0" w:line="240" w:lineRule="auto"/>
        <w:jc w:val="both"/>
        <w:rPr>
          <w:rFonts w:ascii="Century Gothic" w:hAnsi="Century Gothic" w:cs="Arial"/>
          <w:bCs/>
          <w:noProof/>
          <w:color w:val="000000" w:themeColor="text1"/>
          <w:spacing w:val="-3"/>
          <w:lang w:val="en-US"/>
        </w:rPr>
      </w:pPr>
      <w:r w:rsidRPr="00C011B2">
        <w:rPr>
          <w:rFonts w:ascii="Century Gothic" w:hAnsi="Century Gothic" w:cs="Arial"/>
          <w:bCs/>
          <w:noProof/>
          <w:color w:val="000000" w:themeColor="text1"/>
          <w:spacing w:val="-3"/>
          <w:lang w:val="en-US"/>
        </w:rPr>
        <w:t>Pedagogical Mentor  (Years 3 – 6)</w:t>
      </w:r>
      <w:r w:rsidRPr="00C011B2">
        <w:rPr>
          <w:rFonts w:ascii="Century Gothic" w:hAnsi="Century Gothic" w:cs="Arial"/>
          <w:bCs/>
          <w:noProof/>
          <w:color w:val="000000" w:themeColor="text1"/>
          <w:spacing w:val="-3"/>
          <w:lang w:val="en-US"/>
        </w:rPr>
        <w:tab/>
        <w:t xml:space="preserve">         Michelle Rosewell (Thurs)</w:t>
      </w:r>
    </w:p>
    <w:p w14:paraId="22A04256" w14:textId="77777777" w:rsidR="00687CCB" w:rsidRPr="00EE1A5B" w:rsidRDefault="00687CCB" w:rsidP="00687CCB">
      <w:pPr>
        <w:tabs>
          <w:tab w:val="left" w:pos="1560"/>
          <w:tab w:val="left" w:pos="2552"/>
          <w:tab w:val="left" w:pos="4253"/>
        </w:tabs>
        <w:suppressAutoHyphens/>
        <w:spacing w:after="0" w:line="240" w:lineRule="auto"/>
        <w:jc w:val="both"/>
        <w:rPr>
          <w:rFonts w:ascii="Century Gothic" w:hAnsi="Century Gothic" w:cs="Arial"/>
          <w:bCs/>
          <w:noProof/>
          <w:color w:val="000000" w:themeColor="text1"/>
          <w:spacing w:val="-3"/>
          <w:lang w:val="en-US"/>
        </w:rPr>
      </w:pPr>
      <w:r w:rsidRPr="00C011B2">
        <w:rPr>
          <w:rFonts w:ascii="Century Gothic" w:hAnsi="Century Gothic" w:cs="Arial"/>
          <w:bCs/>
          <w:noProof/>
          <w:color w:val="000000" w:themeColor="text1"/>
          <w:spacing w:val="-3"/>
          <w:lang w:val="en-US"/>
        </w:rPr>
        <w:t>Gifted Education Project Officer</w:t>
      </w:r>
      <w:r w:rsidRPr="00EE1A5B">
        <w:rPr>
          <w:rFonts w:ascii="Century Gothic" w:hAnsi="Century Gothic" w:cs="Arial"/>
          <w:bCs/>
          <w:noProof/>
          <w:color w:val="000000" w:themeColor="text1"/>
          <w:spacing w:val="-3"/>
          <w:lang w:val="en-US"/>
        </w:rPr>
        <w:tab/>
      </w:r>
      <w:r>
        <w:rPr>
          <w:rFonts w:ascii="Century Gothic" w:hAnsi="Century Gothic" w:cs="Arial"/>
          <w:bCs/>
          <w:noProof/>
          <w:color w:val="000000" w:themeColor="text1"/>
          <w:spacing w:val="-3"/>
          <w:lang w:val="en-US"/>
        </w:rPr>
        <w:t xml:space="preserve">         </w:t>
      </w:r>
      <w:r w:rsidRPr="00EE1A5B">
        <w:rPr>
          <w:rFonts w:ascii="Century Gothic" w:hAnsi="Century Gothic" w:cs="Arial"/>
          <w:bCs/>
          <w:noProof/>
          <w:color w:val="000000" w:themeColor="text1"/>
          <w:spacing w:val="-3"/>
          <w:lang w:val="en-US"/>
        </w:rPr>
        <w:t>Megan Bakewell</w:t>
      </w:r>
      <w:r>
        <w:rPr>
          <w:rFonts w:ascii="Century Gothic" w:hAnsi="Century Gothic" w:cs="Arial"/>
          <w:bCs/>
          <w:noProof/>
          <w:color w:val="000000" w:themeColor="text1"/>
          <w:spacing w:val="-3"/>
          <w:lang w:val="en-US"/>
        </w:rPr>
        <w:t xml:space="preserve"> (TBA)</w:t>
      </w:r>
    </w:p>
    <w:p w14:paraId="791DAED6" w14:textId="77777777" w:rsidR="00687CCB" w:rsidRPr="00EE1A5B" w:rsidRDefault="00687CCB" w:rsidP="00687CCB">
      <w:pPr>
        <w:tabs>
          <w:tab w:val="left" w:pos="1560"/>
          <w:tab w:val="left" w:pos="2552"/>
          <w:tab w:val="left" w:pos="4253"/>
        </w:tabs>
        <w:suppressAutoHyphens/>
        <w:spacing w:after="0" w:line="240" w:lineRule="auto"/>
        <w:jc w:val="both"/>
        <w:rPr>
          <w:rFonts w:ascii="Century Gothic" w:hAnsi="Century Gothic" w:cs="Arial"/>
          <w:bCs/>
          <w:noProof/>
          <w:color w:val="000000" w:themeColor="text1"/>
          <w:spacing w:val="-3"/>
          <w:lang w:val="en-US"/>
        </w:rPr>
      </w:pPr>
    </w:p>
    <w:p w14:paraId="02C94088" w14:textId="77777777" w:rsidR="00687CCB" w:rsidRPr="00EE1A5B" w:rsidRDefault="00687CCB" w:rsidP="00687CCB">
      <w:pPr>
        <w:tabs>
          <w:tab w:val="left" w:pos="1560"/>
          <w:tab w:val="left" w:pos="2552"/>
          <w:tab w:val="left" w:pos="4253"/>
        </w:tabs>
        <w:suppressAutoHyphens/>
        <w:spacing w:after="0" w:line="240" w:lineRule="auto"/>
        <w:jc w:val="both"/>
        <w:rPr>
          <w:rFonts w:ascii="Century Gothic" w:hAnsi="Century Gothic" w:cs="Arial"/>
          <w:b/>
          <w:bCs/>
          <w:noProof/>
          <w:color w:val="000000" w:themeColor="text1"/>
          <w:spacing w:val="-3"/>
          <w:lang w:val="en-US"/>
        </w:rPr>
      </w:pPr>
      <w:r w:rsidRPr="00EE1A5B">
        <w:rPr>
          <w:rFonts w:ascii="Century Gothic" w:hAnsi="Century Gothic" w:cs="Arial"/>
          <w:b/>
          <w:bCs/>
          <w:noProof/>
          <w:color w:val="000000" w:themeColor="text1"/>
          <w:spacing w:val="-3"/>
          <w:lang w:val="en-US"/>
        </w:rPr>
        <w:t xml:space="preserve">Support </w:t>
      </w:r>
    </w:p>
    <w:p w14:paraId="7DBD4D63" w14:textId="77777777" w:rsidR="00687CCB" w:rsidRPr="00EE1A5B" w:rsidRDefault="00687CCB" w:rsidP="00687CCB">
      <w:pPr>
        <w:tabs>
          <w:tab w:val="left" w:pos="1560"/>
          <w:tab w:val="left" w:pos="2552"/>
          <w:tab w:val="left" w:pos="4253"/>
        </w:tabs>
        <w:suppressAutoHyphens/>
        <w:spacing w:after="0" w:line="240" w:lineRule="auto"/>
        <w:ind w:left="4253" w:hanging="4253"/>
        <w:jc w:val="both"/>
        <w:rPr>
          <w:rFonts w:ascii="Century Gothic" w:hAnsi="Century Gothic" w:cs="Arial"/>
          <w:bCs/>
          <w:color w:val="000000" w:themeColor="text1"/>
          <w:spacing w:val="-3"/>
        </w:rPr>
      </w:pPr>
      <w:r w:rsidRPr="00EE1A5B">
        <w:rPr>
          <w:rFonts w:ascii="Century Gothic" w:hAnsi="Century Gothic" w:cs="Arial"/>
          <w:bCs/>
          <w:color w:val="000000" w:themeColor="text1"/>
          <w:spacing w:val="-3"/>
        </w:rPr>
        <w:t>Psychologist</w:t>
      </w:r>
      <w:r w:rsidRPr="00EE1A5B">
        <w:rPr>
          <w:rFonts w:ascii="Century Gothic" w:hAnsi="Century Gothic" w:cs="Arial"/>
          <w:bCs/>
          <w:color w:val="000000" w:themeColor="text1"/>
          <w:spacing w:val="-3"/>
        </w:rPr>
        <w:tab/>
      </w:r>
      <w:r w:rsidRPr="00EE1A5B">
        <w:rPr>
          <w:rFonts w:ascii="Century Gothic" w:hAnsi="Century Gothic" w:cs="Arial"/>
          <w:bCs/>
          <w:color w:val="000000" w:themeColor="text1"/>
          <w:spacing w:val="-3"/>
        </w:rPr>
        <w:tab/>
      </w:r>
      <w:r w:rsidRPr="00EE1A5B">
        <w:rPr>
          <w:rFonts w:ascii="Century Gothic" w:hAnsi="Century Gothic" w:cs="Arial"/>
          <w:bCs/>
          <w:color w:val="000000" w:themeColor="text1"/>
          <w:spacing w:val="-3"/>
        </w:rPr>
        <w:tab/>
        <w:t>Jessica Woodley</w:t>
      </w:r>
    </w:p>
    <w:p w14:paraId="624EC0B5" w14:textId="77777777" w:rsidR="00687CCB" w:rsidRPr="00EE1A5B" w:rsidRDefault="00687CCB" w:rsidP="00687CCB">
      <w:pPr>
        <w:tabs>
          <w:tab w:val="left" w:pos="1560"/>
          <w:tab w:val="left" w:pos="2552"/>
          <w:tab w:val="left" w:pos="4253"/>
        </w:tabs>
        <w:suppressAutoHyphens/>
        <w:spacing w:after="0" w:line="240" w:lineRule="auto"/>
        <w:ind w:left="4253" w:hanging="4253"/>
        <w:jc w:val="both"/>
        <w:rPr>
          <w:rFonts w:ascii="Century Gothic" w:hAnsi="Century Gothic" w:cs="Arial"/>
          <w:bCs/>
          <w:color w:val="000000" w:themeColor="text1"/>
          <w:spacing w:val="-3"/>
        </w:rPr>
      </w:pPr>
      <w:r w:rsidRPr="00EE1A5B">
        <w:rPr>
          <w:rFonts w:ascii="Century Gothic" w:hAnsi="Century Gothic" w:cs="Arial"/>
          <w:bCs/>
          <w:color w:val="000000" w:themeColor="text1"/>
          <w:spacing w:val="-3"/>
        </w:rPr>
        <w:t>Pastoral Care Worker</w:t>
      </w:r>
      <w:r w:rsidRPr="00EE1A5B">
        <w:rPr>
          <w:rFonts w:ascii="Century Gothic" w:hAnsi="Century Gothic" w:cs="Arial"/>
          <w:bCs/>
          <w:color w:val="000000" w:themeColor="text1"/>
          <w:spacing w:val="-3"/>
        </w:rPr>
        <w:tab/>
      </w:r>
      <w:r w:rsidRPr="00EE1A5B">
        <w:rPr>
          <w:rFonts w:ascii="Century Gothic" w:hAnsi="Century Gothic" w:cs="Arial"/>
          <w:bCs/>
          <w:color w:val="000000" w:themeColor="text1"/>
          <w:spacing w:val="-3"/>
        </w:rPr>
        <w:tab/>
      </w:r>
      <w:proofErr w:type="spellStart"/>
      <w:r w:rsidRPr="00EE1A5B">
        <w:rPr>
          <w:rFonts w:ascii="Century Gothic" w:hAnsi="Century Gothic" w:cs="Arial"/>
          <w:bCs/>
          <w:color w:val="000000" w:themeColor="text1"/>
          <w:spacing w:val="-3"/>
        </w:rPr>
        <w:t>Kartya</w:t>
      </w:r>
      <w:proofErr w:type="spellEnd"/>
      <w:r w:rsidRPr="00EE1A5B">
        <w:rPr>
          <w:rFonts w:ascii="Century Gothic" w:hAnsi="Century Gothic" w:cs="Arial"/>
          <w:bCs/>
          <w:color w:val="000000" w:themeColor="text1"/>
          <w:spacing w:val="-3"/>
        </w:rPr>
        <w:t xml:space="preserve"> Bailey</w:t>
      </w:r>
    </w:p>
    <w:p w14:paraId="0243C656" w14:textId="77777777" w:rsidR="00687CCB" w:rsidRPr="00EE1A5B" w:rsidRDefault="00687CCB" w:rsidP="00687CCB">
      <w:pPr>
        <w:tabs>
          <w:tab w:val="left" w:pos="1560"/>
          <w:tab w:val="left" w:pos="2552"/>
          <w:tab w:val="left" w:pos="4253"/>
        </w:tabs>
        <w:suppressAutoHyphens/>
        <w:spacing w:after="0" w:line="240" w:lineRule="auto"/>
        <w:ind w:left="4253" w:hanging="4253"/>
        <w:jc w:val="both"/>
        <w:rPr>
          <w:rFonts w:ascii="Century Gothic" w:hAnsi="Century Gothic" w:cs="Arial"/>
          <w:color w:val="000000" w:themeColor="text1"/>
          <w:spacing w:val="-3"/>
        </w:rPr>
      </w:pPr>
      <w:r w:rsidRPr="00EE1A5B">
        <w:rPr>
          <w:rFonts w:ascii="Century Gothic" w:hAnsi="Century Gothic" w:cs="Arial"/>
          <w:bCs/>
          <w:color w:val="000000" w:themeColor="text1"/>
          <w:spacing w:val="-3"/>
        </w:rPr>
        <w:t xml:space="preserve">Learning Support Assistants </w:t>
      </w:r>
      <w:r w:rsidRPr="00EE1A5B">
        <w:rPr>
          <w:rFonts w:ascii="Century Gothic" w:hAnsi="Century Gothic" w:cs="Arial"/>
          <w:bCs/>
          <w:color w:val="000000" w:themeColor="text1"/>
          <w:spacing w:val="-3"/>
        </w:rPr>
        <w:tab/>
      </w:r>
      <w:r w:rsidRPr="00EE1A5B">
        <w:rPr>
          <w:rFonts w:ascii="Century Gothic" w:hAnsi="Century Gothic" w:cs="Arial"/>
          <w:color w:val="000000" w:themeColor="text1"/>
          <w:spacing w:val="-3"/>
        </w:rPr>
        <w:t>Jennifer Antcliff             Leanne Mattila</w:t>
      </w:r>
      <w:r w:rsidRPr="00EE1A5B">
        <w:rPr>
          <w:rFonts w:ascii="Century Gothic" w:hAnsi="Century Gothic" w:cs="Arial"/>
          <w:color w:val="000000" w:themeColor="text1"/>
          <w:spacing w:val="-3"/>
        </w:rPr>
        <w:tab/>
        <w:t>Zoe Nean</w:t>
      </w:r>
    </w:p>
    <w:p w14:paraId="7D1C77E7" w14:textId="77777777" w:rsidR="00687CCB" w:rsidRPr="00EE1A5B" w:rsidRDefault="00687CCB" w:rsidP="00687CCB">
      <w:pPr>
        <w:tabs>
          <w:tab w:val="left" w:pos="1560"/>
          <w:tab w:val="left" w:pos="2552"/>
          <w:tab w:val="left" w:pos="4253"/>
        </w:tabs>
        <w:suppressAutoHyphens/>
        <w:spacing w:after="0" w:line="240" w:lineRule="auto"/>
        <w:ind w:left="4253" w:hanging="4253"/>
        <w:jc w:val="both"/>
        <w:rPr>
          <w:rFonts w:ascii="Century Gothic" w:hAnsi="Century Gothic" w:cs="Arial"/>
          <w:color w:val="000000" w:themeColor="text1"/>
          <w:spacing w:val="-3"/>
        </w:rPr>
      </w:pP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t>Therese Stevens</w:t>
      </w:r>
      <w:r w:rsidRPr="00EE1A5B">
        <w:rPr>
          <w:rFonts w:ascii="Century Gothic" w:hAnsi="Century Gothic" w:cs="Arial"/>
          <w:color w:val="000000" w:themeColor="text1"/>
          <w:spacing w:val="-3"/>
        </w:rPr>
        <w:tab/>
        <w:t>Sharon Davis</w:t>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t>Lisa Bailey</w:t>
      </w:r>
    </w:p>
    <w:p w14:paraId="4830CEA2" w14:textId="77777777" w:rsidR="00687CCB" w:rsidRPr="00EE1A5B" w:rsidRDefault="00687CCB" w:rsidP="00687CCB">
      <w:pPr>
        <w:tabs>
          <w:tab w:val="left" w:pos="1560"/>
          <w:tab w:val="left" w:pos="2552"/>
          <w:tab w:val="left" w:pos="4253"/>
        </w:tabs>
        <w:suppressAutoHyphens/>
        <w:spacing w:after="0" w:line="240" w:lineRule="auto"/>
        <w:ind w:left="4253" w:hanging="4253"/>
        <w:jc w:val="both"/>
        <w:rPr>
          <w:rFonts w:ascii="Century Gothic" w:hAnsi="Century Gothic" w:cs="Arial"/>
          <w:color w:val="000000" w:themeColor="text1"/>
          <w:spacing w:val="-3"/>
        </w:rPr>
      </w:pP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p>
    <w:p w14:paraId="1373F50C" w14:textId="77777777" w:rsidR="00687CCB" w:rsidRPr="00EE1A5B" w:rsidRDefault="00687CCB" w:rsidP="00687CCB">
      <w:pPr>
        <w:tabs>
          <w:tab w:val="left" w:pos="1560"/>
          <w:tab w:val="left" w:pos="2552"/>
          <w:tab w:val="left" w:pos="4253"/>
        </w:tabs>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bCs/>
          <w:color w:val="000000" w:themeColor="text1"/>
          <w:spacing w:val="-3"/>
        </w:rPr>
        <w:t>Library Assistant</w:t>
      </w:r>
      <w:r w:rsidRPr="00EE1A5B">
        <w:rPr>
          <w:rFonts w:ascii="Century Gothic" w:hAnsi="Century Gothic" w:cs="Arial"/>
          <w:bCs/>
          <w:color w:val="000000" w:themeColor="text1"/>
          <w:spacing w:val="-3"/>
        </w:rPr>
        <w:tab/>
      </w:r>
      <w:r w:rsidRPr="00EE1A5B">
        <w:rPr>
          <w:rFonts w:ascii="Century Gothic" w:hAnsi="Century Gothic" w:cs="Arial"/>
          <w:bCs/>
          <w:color w:val="000000" w:themeColor="text1"/>
          <w:spacing w:val="-3"/>
        </w:rPr>
        <w:tab/>
      </w:r>
      <w:r w:rsidRPr="00EE1A5B">
        <w:rPr>
          <w:rFonts w:ascii="Century Gothic" w:hAnsi="Century Gothic" w:cs="Arial"/>
          <w:color w:val="000000" w:themeColor="text1"/>
          <w:spacing w:val="-3"/>
        </w:rPr>
        <w:t>Jane Stuart</w:t>
      </w:r>
    </w:p>
    <w:p w14:paraId="628C78D1" w14:textId="77777777" w:rsidR="00687CCB" w:rsidRPr="00EE1A5B" w:rsidRDefault="00687CCB" w:rsidP="00687CCB">
      <w:pPr>
        <w:tabs>
          <w:tab w:val="left" w:pos="1560"/>
          <w:tab w:val="left" w:pos="2552"/>
          <w:tab w:val="left" w:pos="4253"/>
        </w:tabs>
        <w:suppressAutoHyphens/>
        <w:spacing w:after="0" w:line="240" w:lineRule="auto"/>
        <w:jc w:val="both"/>
        <w:rPr>
          <w:rFonts w:ascii="Century Gothic" w:hAnsi="Century Gothic" w:cs="Arial"/>
          <w:bCs/>
          <w:color w:val="000000" w:themeColor="text1"/>
          <w:spacing w:val="-3"/>
        </w:rPr>
      </w:pPr>
      <w:proofErr w:type="spellStart"/>
      <w:r w:rsidRPr="00EE1A5B">
        <w:rPr>
          <w:rFonts w:ascii="Century Gothic" w:hAnsi="Century Gothic" w:cs="Arial"/>
          <w:bCs/>
          <w:color w:val="000000" w:themeColor="text1"/>
          <w:spacing w:val="-3"/>
        </w:rPr>
        <w:t>Groundsperson</w:t>
      </w:r>
      <w:proofErr w:type="spellEnd"/>
      <w:r w:rsidRPr="00EE1A5B">
        <w:rPr>
          <w:rFonts w:ascii="Century Gothic" w:hAnsi="Century Gothic" w:cs="Arial"/>
          <w:bCs/>
          <w:color w:val="000000" w:themeColor="text1"/>
          <w:spacing w:val="-3"/>
        </w:rPr>
        <w:tab/>
      </w:r>
      <w:r w:rsidRPr="00EE1A5B">
        <w:rPr>
          <w:rFonts w:ascii="Century Gothic" w:hAnsi="Century Gothic" w:cs="Arial"/>
          <w:bCs/>
          <w:color w:val="000000" w:themeColor="text1"/>
          <w:spacing w:val="-3"/>
        </w:rPr>
        <w:tab/>
        <w:t>Chris Simmons</w:t>
      </w:r>
    </w:p>
    <w:p w14:paraId="446C20DC" w14:textId="77777777" w:rsidR="00AE16F3" w:rsidRPr="00E70FB3" w:rsidRDefault="00AE16F3" w:rsidP="000661D8">
      <w:pPr>
        <w:suppressAutoHyphens/>
        <w:spacing w:after="0" w:line="240" w:lineRule="auto"/>
        <w:jc w:val="both"/>
        <w:rPr>
          <w:rFonts w:ascii="Arial" w:hAnsi="Arial" w:cs="Arial"/>
          <w:b/>
          <w:color w:val="000000" w:themeColor="text1"/>
          <w:spacing w:val="-3"/>
          <w:u w:val="single"/>
        </w:rPr>
      </w:pPr>
    </w:p>
    <w:p w14:paraId="03A2CFCD" w14:textId="77777777" w:rsidR="0057101F" w:rsidRPr="00EE1A5B" w:rsidRDefault="0057101F" w:rsidP="0057101F">
      <w:pPr>
        <w:suppressAutoHyphens/>
        <w:spacing w:after="0" w:line="240" w:lineRule="auto"/>
        <w:jc w:val="both"/>
        <w:rPr>
          <w:rFonts w:ascii="Century Gothic" w:hAnsi="Century Gothic" w:cs="Arial"/>
          <w:b/>
          <w:color w:val="000000" w:themeColor="text1"/>
          <w:spacing w:val="-3"/>
          <w:u w:val="single"/>
        </w:rPr>
      </w:pPr>
      <w:r w:rsidRPr="00EE1A5B">
        <w:rPr>
          <w:rFonts w:ascii="Century Gothic" w:hAnsi="Century Gothic" w:cs="Arial"/>
          <w:b/>
          <w:color w:val="000000" w:themeColor="text1"/>
          <w:spacing w:val="-3"/>
          <w:u w:val="single"/>
        </w:rPr>
        <w:lastRenderedPageBreak/>
        <w:t>CONTACT DETAILS:</w:t>
      </w:r>
    </w:p>
    <w:p w14:paraId="180A92E3" w14:textId="77777777" w:rsidR="0057101F" w:rsidRPr="00EE1A5B" w:rsidRDefault="0057101F" w:rsidP="0057101F">
      <w:pPr>
        <w:pStyle w:val="Heading4"/>
        <w:tabs>
          <w:tab w:val="left" w:pos="3119"/>
        </w:tabs>
        <w:rPr>
          <w:rFonts w:ascii="Century Gothic" w:hAnsi="Century Gothic" w:cs="Arial"/>
          <w:b w:val="0"/>
          <w:i w:val="0"/>
          <w:color w:val="000000" w:themeColor="text1"/>
          <w:sz w:val="22"/>
          <w:szCs w:val="22"/>
          <w:lang w:val="en-AU"/>
        </w:rPr>
      </w:pPr>
      <w:r w:rsidRPr="00EE1A5B">
        <w:rPr>
          <w:rFonts w:ascii="Century Gothic" w:hAnsi="Century Gothic" w:cs="Arial"/>
          <w:b w:val="0"/>
          <w:i w:val="0"/>
          <w:color w:val="000000" w:themeColor="text1"/>
          <w:sz w:val="22"/>
          <w:szCs w:val="22"/>
          <w:lang w:val="en-AU"/>
        </w:rPr>
        <w:t>Phone: 49548471</w:t>
      </w:r>
      <w:r w:rsidRPr="00EE1A5B">
        <w:rPr>
          <w:rFonts w:ascii="Century Gothic" w:hAnsi="Century Gothic" w:cs="Arial"/>
          <w:b w:val="0"/>
          <w:i w:val="0"/>
          <w:color w:val="000000" w:themeColor="text1"/>
          <w:sz w:val="22"/>
          <w:szCs w:val="22"/>
          <w:lang w:val="en-AU"/>
        </w:rPr>
        <w:tab/>
      </w:r>
    </w:p>
    <w:p w14:paraId="68B1D6C5" w14:textId="77777777" w:rsidR="0057101F" w:rsidRPr="00EE1A5B" w:rsidRDefault="0057101F" w:rsidP="0057101F">
      <w:pPr>
        <w:spacing w:after="0" w:line="240" w:lineRule="auto"/>
        <w:jc w:val="both"/>
        <w:rPr>
          <w:rFonts w:ascii="Century Gothic" w:hAnsi="Century Gothic" w:cs="Arial"/>
          <w:color w:val="000000" w:themeColor="text1"/>
        </w:rPr>
      </w:pPr>
      <w:r w:rsidRPr="00EE1A5B">
        <w:rPr>
          <w:rFonts w:ascii="Century Gothic" w:hAnsi="Century Gothic" w:cs="Arial"/>
          <w:color w:val="000000" w:themeColor="text1"/>
          <w:spacing w:val="-3"/>
        </w:rPr>
        <w:t>Administration email:</w:t>
      </w:r>
      <w:r w:rsidRPr="00EE1A5B">
        <w:rPr>
          <w:rFonts w:ascii="Century Gothic" w:hAnsi="Century Gothic" w:cs="Arial"/>
          <w:color w:val="000000" w:themeColor="text1"/>
          <w:spacing w:val="-3"/>
        </w:rPr>
        <w:tab/>
      </w:r>
      <w:hyperlink r:id="rId22" w:history="1">
        <w:r w:rsidRPr="00EE1A5B">
          <w:rPr>
            <w:rStyle w:val="Hyperlink"/>
            <w:rFonts w:ascii="Century Gothic" w:hAnsi="Century Gothic" w:cs="Arial"/>
            <w:color w:val="000000" w:themeColor="text1"/>
          </w:rPr>
          <w:t>admin@glendale.catholic.edu.au</w:t>
        </w:r>
      </w:hyperlink>
    </w:p>
    <w:p w14:paraId="09892846" w14:textId="77777777" w:rsidR="0057101F" w:rsidRPr="00EE1A5B" w:rsidRDefault="0057101F" w:rsidP="0057101F">
      <w:pPr>
        <w:spacing w:after="0" w:line="240" w:lineRule="auto"/>
        <w:jc w:val="both"/>
        <w:rPr>
          <w:rFonts w:ascii="Century Gothic" w:hAnsi="Century Gothic" w:cs="Arial"/>
          <w:color w:val="000000" w:themeColor="text1"/>
        </w:rPr>
      </w:pPr>
      <w:r w:rsidRPr="00EE1A5B">
        <w:rPr>
          <w:rFonts w:ascii="Century Gothic" w:hAnsi="Century Gothic" w:cs="Arial"/>
          <w:color w:val="000000" w:themeColor="text1"/>
          <w:spacing w:val="-3"/>
        </w:rPr>
        <w:t>Principal only email:</w:t>
      </w:r>
      <w:r w:rsidRPr="00EE1A5B">
        <w:rPr>
          <w:rFonts w:ascii="Century Gothic" w:hAnsi="Century Gothic" w:cs="Arial"/>
          <w:color w:val="000000" w:themeColor="text1"/>
          <w:spacing w:val="-3"/>
        </w:rPr>
        <w:tab/>
      </w:r>
      <w:hyperlink r:id="rId23" w:history="1">
        <w:r w:rsidRPr="000D1234">
          <w:rPr>
            <w:rStyle w:val="Hyperlink"/>
            <w:rFonts w:ascii="Century Gothic" w:hAnsi="Century Gothic" w:cs="Arial"/>
            <w:spacing w:val="-3"/>
          </w:rPr>
          <w:t>katherine.chapman@mn.catholic.edu.au</w:t>
        </w:r>
      </w:hyperlink>
    </w:p>
    <w:p w14:paraId="6DDABDB3" w14:textId="77777777" w:rsidR="0057101F" w:rsidRPr="00EE1A5B" w:rsidRDefault="0057101F" w:rsidP="0057101F">
      <w:pPr>
        <w:tabs>
          <w:tab w:val="left" w:pos="1305"/>
        </w:tabs>
        <w:jc w:val="both"/>
        <w:rPr>
          <w:rFonts w:ascii="Century Gothic" w:hAnsi="Century Gothic" w:cs="Arial"/>
          <w:color w:val="000000" w:themeColor="text1"/>
        </w:rPr>
      </w:pPr>
      <w:r w:rsidRPr="00EE1A5B">
        <w:rPr>
          <w:rFonts w:ascii="Century Gothic" w:hAnsi="Century Gothic" w:cs="Arial"/>
          <w:color w:val="000000" w:themeColor="text1"/>
          <w:spacing w:val="-3"/>
        </w:rPr>
        <w:t>Website:</w:t>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hyperlink r:id="rId24" w:history="1">
        <w:r w:rsidRPr="00EE1A5B">
          <w:rPr>
            <w:rStyle w:val="Hyperlink"/>
            <w:rFonts w:ascii="Century Gothic" w:hAnsi="Century Gothic" w:cs="Arial"/>
            <w:color w:val="000000" w:themeColor="text1"/>
          </w:rPr>
          <w:t>http://www.glendale.catholic.edu.au</w:t>
        </w:r>
      </w:hyperlink>
    </w:p>
    <w:p w14:paraId="7BAC65AC" w14:textId="77777777" w:rsidR="0057101F" w:rsidRPr="00EE1A5B" w:rsidRDefault="0057101F" w:rsidP="0057101F">
      <w:pPr>
        <w:tabs>
          <w:tab w:val="left" w:pos="1305"/>
        </w:tabs>
        <w:spacing w:after="0" w:line="240" w:lineRule="auto"/>
        <w:jc w:val="both"/>
        <w:rPr>
          <w:rFonts w:ascii="Century Gothic" w:hAnsi="Century Gothic" w:cs="Arial"/>
          <w:color w:val="000000" w:themeColor="text1"/>
          <w:u w:val="single"/>
        </w:rPr>
      </w:pPr>
      <w:r w:rsidRPr="00EE1A5B">
        <w:rPr>
          <w:rFonts w:ascii="Century Gothic" w:hAnsi="Century Gothic" w:cs="Arial"/>
          <w:b/>
          <w:color w:val="000000" w:themeColor="text1"/>
          <w:spacing w:val="-3"/>
          <w:u w:val="single"/>
        </w:rPr>
        <w:t>WEBSITE</w:t>
      </w:r>
    </w:p>
    <w:p w14:paraId="1FC57C2F" w14:textId="77777777" w:rsidR="0057101F" w:rsidRPr="00EE1A5B" w:rsidRDefault="0057101F" w:rsidP="0057101F">
      <w:pPr>
        <w:tabs>
          <w:tab w:val="left" w:pos="3119"/>
        </w:tabs>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color w:val="000000" w:themeColor="text1"/>
          <w:spacing w:val="-3"/>
        </w:rPr>
        <w:t xml:space="preserve">The Holy Cross website provides details about the school, our mission and vision and other important information.  The COMPASS APP is also available for parents and guardians.  </w:t>
      </w:r>
    </w:p>
    <w:p w14:paraId="7639E4EC" w14:textId="77777777" w:rsidR="0057101F" w:rsidRPr="00EE1A5B" w:rsidRDefault="0057101F" w:rsidP="0057101F">
      <w:pPr>
        <w:tabs>
          <w:tab w:val="left" w:pos="3119"/>
        </w:tabs>
        <w:suppressAutoHyphens/>
        <w:spacing w:after="0" w:line="240" w:lineRule="auto"/>
        <w:jc w:val="both"/>
        <w:rPr>
          <w:rFonts w:ascii="Century Gothic" w:hAnsi="Century Gothic" w:cs="Arial"/>
          <w:color w:val="000000" w:themeColor="text1"/>
          <w:spacing w:val="-3"/>
        </w:rPr>
      </w:pPr>
    </w:p>
    <w:p w14:paraId="26102760" w14:textId="77777777" w:rsidR="0057101F" w:rsidRPr="00EE1A5B" w:rsidRDefault="0057101F" w:rsidP="0057101F">
      <w:pPr>
        <w:tabs>
          <w:tab w:val="left" w:pos="3119"/>
        </w:tabs>
        <w:suppressAutoHyphens/>
        <w:spacing w:after="0" w:line="240" w:lineRule="auto"/>
        <w:jc w:val="both"/>
        <w:rPr>
          <w:rFonts w:ascii="Century Gothic" w:hAnsi="Century Gothic" w:cs="Arial"/>
          <w:b/>
          <w:color w:val="000000" w:themeColor="text1"/>
          <w:spacing w:val="-3"/>
          <w:u w:val="single"/>
        </w:rPr>
      </w:pPr>
      <w:r w:rsidRPr="00EE1A5B">
        <w:rPr>
          <w:rFonts w:ascii="Century Gothic" w:hAnsi="Century Gothic" w:cs="Arial"/>
          <w:b/>
          <w:color w:val="000000" w:themeColor="text1"/>
          <w:spacing w:val="-3"/>
          <w:u w:val="single"/>
        </w:rPr>
        <w:t>SOCIAL MEDIA</w:t>
      </w:r>
    </w:p>
    <w:p w14:paraId="54C3483E" w14:textId="77777777" w:rsidR="0057101F" w:rsidRPr="00EE1A5B" w:rsidRDefault="0057101F" w:rsidP="0057101F">
      <w:pPr>
        <w:suppressAutoHyphens/>
        <w:jc w:val="both"/>
        <w:rPr>
          <w:rFonts w:ascii="Century Gothic" w:hAnsi="Century Gothic" w:cs="Arial"/>
          <w:color w:val="000000" w:themeColor="text1"/>
          <w:spacing w:val="-3"/>
        </w:rPr>
      </w:pPr>
      <w:r w:rsidRPr="00EE1A5B">
        <w:rPr>
          <w:rFonts w:ascii="Century Gothic" w:hAnsi="Century Gothic" w:cs="Arial"/>
          <w:noProof/>
          <w:color w:val="000000" w:themeColor="text1"/>
          <w:lang w:eastAsia="en-AU"/>
        </w:rPr>
        <w:drawing>
          <wp:anchor distT="0" distB="0" distL="114300" distR="114300" simplePos="0" relativeHeight="251740672" behindDoc="1" locked="0" layoutInCell="1" allowOverlap="1" wp14:anchorId="74D12A56" wp14:editId="17521437">
            <wp:simplePos x="0" y="0"/>
            <wp:positionH relativeFrom="column">
              <wp:posOffset>4186555</wp:posOffset>
            </wp:positionH>
            <wp:positionV relativeFrom="paragraph">
              <wp:posOffset>304165</wp:posOffset>
            </wp:positionV>
            <wp:extent cx="2236470" cy="726440"/>
            <wp:effectExtent l="0" t="0" r="0" b="0"/>
            <wp:wrapTight wrapText="bothSides">
              <wp:wrapPolygon edited="0">
                <wp:start x="0" y="0"/>
                <wp:lineTo x="0" y="21147"/>
                <wp:lineTo x="21465" y="21147"/>
                <wp:lineTo x="21465" y="0"/>
                <wp:lineTo x="0" y="0"/>
              </wp:wrapPolygon>
            </wp:wrapTight>
            <wp:docPr id="2" name="Picture 13" descr="http://hlaa.convio.net/images/content/pagebuilder/facebookico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http://hlaa.convio.net/images/content/pagebuilder/facebookicon.jpg"/>
                    <pic:cNvPicPr>
                      <a:picLocks/>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36470" cy="726440"/>
                    </a:xfrm>
                    <a:prstGeom prst="rect">
                      <a:avLst/>
                    </a:prstGeom>
                    <a:noFill/>
                  </pic:spPr>
                </pic:pic>
              </a:graphicData>
            </a:graphic>
            <wp14:sizeRelH relativeFrom="page">
              <wp14:pctWidth>0</wp14:pctWidth>
            </wp14:sizeRelH>
            <wp14:sizeRelV relativeFrom="page">
              <wp14:pctHeight>0</wp14:pctHeight>
            </wp14:sizeRelV>
          </wp:anchor>
        </w:drawing>
      </w:r>
      <w:r w:rsidRPr="00EE1A5B">
        <w:rPr>
          <w:rFonts w:ascii="Century Gothic" w:hAnsi="Century Gothic" w:cs="Arial"/>
          <w:color w:val="000000" w:themeColor="text1"/>
          <w:spacing w:val="-3"/>
        </w:rPr>
        <w:t xml:space="preserve">Holy Cross maintains a Facebook page used to publish and celebrate special happenings in our school and community.  </w:t>
      </w:r>
    </w:p>
    <w:p w14:paraId="62B75F78" w14:textId="77777777" w:rsidR="0057101F" w:rsidRPr="00EE1A5B" w:rsidRDefault="0057101F" w:rsidP="0057101F">
      <w:pPr>
        <w:suppressAutoHyphens/>
        <w:jc w:val="both"/>
        <w:rPr>
          <w:rFonts w:ascii="Century Gothic" w:hAnsi="Century Gothic" w:cs="Arial"/>
          <w:color w:val="000000" w:themeColor="text1"/>
          <w:spacing w:val="-3"/>
        </w:rPr>
      </w:pPr>
      <w:hyperlink r:id="rId26" w:history="1">
        <w:r w:rsidRPr="00EE1A5B">
          <w:rPr>
            <w:rStyle w:val="Hyperlink"/>
            <w:rFonts w:ascii="Century Gothic" w:hAnsi="Century Gothic" w:cs="Arial"/>
            <w:color w:val="000000" w:themeColor="text1"/>
            <w:spacing w:val="-3"/>
          </w:rPr>
          <w:t>https://www.facebook.com/holycrossglendale</w:t>
        </w:r>
      </w:hyperlink>
    </w:p>
    <w:p w14:paraId="7F8C4EB3" w14:textId="77777777" w:rsidR="00211D4E" w:rsidRDefault="0057101F" w:rsidP="00211D4E">
      <w:pPr>
        <w:rPr>
          <w:rFonts w:ascii="Century Gothic" w:hAnsi="Century Gothic" w:cs="Arial"/>
          <w:b/>
          <w:color w:val="000000" w:themeColor="text1"/>
          <w:spacing w:val="-3"/>
          <w:u w:val="single"/>
        </w:rPr>
      </w:pPr>
      <w:r w:rsidRPr="00EE1A5B">
        <w:rPr>
          <w:rFonts w:ascii="Century Gothic" w:hAnsi="Century Gothic" w:cs="Arial"/>
          <w:b/>
          <w:color w:val="000000" w:themeColor="text1"/>
          <w:spacing w:val="-3"/>
          <w:u w:val="single"/>
        </w:rPr>
        <w:t>TERM DATES FOR 202</w:t>
      </w:r>
      <w:r>
        <w:rPr>
          <w:rFonts w:ascii="Century Gothic" w:hAnsi="Century Gothic" w:cs="Arial"/>
          <w:b/>
          <w:color w:val="000000" w:themeColor="text1"/>
          <w:spacing w:val="-3"/>
          <w:u w:val="single"/>
        </w:rPr>
        <w:t>5</w:t>
      </w:r>
    </w:p>
    <w:p w14:paraId="4DA6A503" w14:textId="3940A1CF" w:rsidR="0057101F" w:rsidRPr="00211D4E" w:rsidRDefault="0057101F" w:rsidP="00211D4E">
      <w:pPr>
        <w:spacing w:after="0"/>
        <w:rPr>
          <w:rFonts w:ascii="Century Gothic" w:eastAsia="Times New Roman" w:hAnsi="Century Gothic" w:cs="Arial"/>
          <w:color w:val="000000" w:themeColor="text1"/>
          <w:sz w:val="24"/>
          <w:szCs w:val="24"/>
        </w:rPr>
      </w:pPr>
      <w:r w:rsidRPr="00EE1A5B">
        <w:rPr>
          <w:rFonts w:ascii="Century Gothic" w:hAnsi="Century Gothic"/>
          <w:color w:val="000000" w:themeColor="text1"/>
        </w:rPr>
        <w:t xml:space="preserve">TERM 1 </w:t>
      </w:r>
    </w:p>
    <w:p w14:paraId="0D154520" w14:textId="77777777" w:rsidR="0057101F" w:rsidRPr="00EE1A5B"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Friday </w:t>
      </w:r>
      <w:r>
        <w:rPr>
          <w:rFonts w:ascii="Century Gothic" w:hAnsi="Century Gothic"/>
          <w:color w:val="000000" w:themeColor="text1"/>
          <w:sz w:val="22"/>
          <w:szCs w:val="22"/>
        </w:rPr>
        <w:t>31</w:t>
      </w:r>
      <w:r w:rsidRPr="00EE1A5B">
        <w:rPr>
          <w:rFonts w:ascii="Century Gothic" w:hAnsi="Century Gothic"/>
          <w:color w:val="000000" w:themeColor="text1"/>
          <w:sz w:val="22"/>
          <w:szCs w:val="22"/>
        </w:rPr>
        <w:t xml:space="preserve"> </w:t>
      </w:r>
      <w:proofErr w:type="gramStart"/>
      <w:r w:rsidRPr="00EE1A5B">
        <w:rPr>
          <w:rFonts w:ascii="Century Gothic" w:hAnsi="Century Gothic"/>
          <w:color w:val="000000" w:themeColor="text1"/>
          <w:sz w:val="22"/>
          <w:szCs w:val="22"/>
        </w:rPr>
        <w:t>January  Teachers</w:t>
      </w:r>
      <w:proofErr w:type="gramEnd"/>
      <w:r w:rsidRPr="00EE1A5B">
        <w:rPr>
          <w:rFonts w:ascii="Century Gothic" w:hAnsi="Century Gothic"/>
          <w:color w:val="000000" w:themeColor="text1"/>
          <w:sz w:val="22"/>
          <w:szCs w:val="22"/>
        </w:rPr>
        <w:t xml:space="preserve"> commence </w:t>
      </w:r>
    </w:p>
    <w:p w14:paraId="040998B9" w14:textId="77777777" w:rsidR="0057101F" w:rsidRPr="00EE1A5B" w:rsidRDefault="0057101F" w:rsidP="00211D4E">
      <w:pPr>
        <w:pStyle w:val="Default"/>
        <w:rPr>
          <w:rFonts w:ascii="Century Gothic" w:hAnsi="Century Gothic"/>
          <w:color w:val="000000" w:themeColor="text1"/>
          <w:sz w:val="22"/>
          <w:szCs w:val="22"/>
        </w:rPr>
      </w:pPr>
      <w:r>
        <w:rPr>
          <w:rFonts w:ascii="Century Gothic" w:hAnsi="Century Gothic"/>
          <w:color w:val="000000" w:themeColor="text1"/>
          <w:sz w:val="22"/>
          <w:szCs w:val="22"/>
        </w:rPr>
        <w:t>Wednesday</w:t>
      </w:r>
      <w:r w:rsidRPr="00EE1A5B">
        <w:rPr>
          <w:rFonts w:ascii="Century Gothic" w:hAnsi="Century Gothic"/>
          <w:color w:val="000000" w:themeColor="text1"/>
          <w:sz w:val="22"/>
          <w:szCs w:val="22"/>
        </w:rPr>
        <w:t xml:space="preserve"> </w:t>
      </w:r>
      <w:r>
        <w:rPr>
          <w:rFonts w:ascii="Century Gothic" w:hAnsi="Century Gothic"/>
          <w:color w:val="000000" w:themeColor="text1"/>
          <w:sz w:val="22"/>
          <w:szCs w:val="22"/>
        </w:rPr>
        <w:t>5 February</w:t>
      </w:r>
      <w:r w:rsidRPr="00EE1A5B">
        <w:rPr>
          <w:rFonts w:ascii="Century Gothic" w:hAnsi="Century Gothic"/>
          <w:color w:val="000000" w:themeColor="text1"/>
          <w:sz w:val="22"/>
          <w:szCs w:val="22"/>
        </w:rPr>
        <w:t xml:space="preserve"> </w:t>
      </w:r>
      <w:proofErr w:type="gramStart"/>
      <w:r w:rsidRPr="00EE1A5B">
        <w:rPr>
          <w:rFonts w:ascii="Century Gothic" w:hAnsi="Century Gothic"/>
          <w:color w:val="000000" w:themeColor="text1"/>
          <w:sz w:val="22"/>
          <w:szCs w:val="22"/>
        </w:rPr>
        <w:t>-  Years</w:t>
      </w:r>
      <w:proofErr w:type="gramEnd"/>
      <w:r w:rsidRPr="00EE1A5B">
        <w:rPr>
          <w:rFonts w:ascii="Century Gothic" w:hAnsi="Century Gothic"/>
          <w:color w:val="000000" w:themeColor="text1"/>
          <w:sz w:val="22"/>
          <w:szCs w:val="22"/>
        </w:rPr>
        <w:t xml:space="preserve"> 1 to 6 commence </w:t>
      </w:r>
    </w:p>
    <w:p w14:paraId="7F34983E" w14:textId="77777777" w:rsidR="0057101F" w:rsidRPr="00EE1A5B"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Thursday </w:t>
      </w:r>
      <w:r>
        <w:rPr>
          <w:rFonts w:ascii="Century Gothic" w:hAnsi="Century Gothic"/>
          <w:color w:val="000000" w:themeColor="text1"/>
          <w:sz w:val="22"/>
          <w:szCs w:val="22"/>
        </w:rPr>
        <w:t>6</w:t>
      </w:r>
      <w:r w:rsidRPr="00EE1A5B">
        <w:rPr>
          <w:rFonts w:ascii="Century Gothic" w:hAnsi="Century Gothic"/>
          <w:color w:val="000000" w:themeColor="text1"/>
          <w:sz w:val="22"/>
          <w:szCs w:val="22"/>
        </w:rPr>
        <w:t xml:space="preserve"> February </w:t>
      </w:r>
      <w:proofErr w:type="gramStart"/>
      <w:r w:rsidRPr="00EE1A5B">
        <w:rPr>
          <w:rFonts w:ascii="Century Gothic" w:hAnsi="Century Gothic"/>
          <w:color w:val="000000" w:themeColor="text1"/>
          <w:sz w:val="22"/>
          <w:szCs w:val="22"/>
        </w:rPr>
        <w:t>-  Kindergarten</w:t>
      </w:r>
      <w:proofErr w:type="gramEnd"/>
      <w:r w:rsidRPr="00EE1A5B">
        <w:rPr>
          <w:rFonts w:ascii="Century Gothic" w:hAnsi="Century Gothic"/>
          <w:color w:val="000000" w:themeColor="text1"/>
          <w:sz w:val="22"/>
          <w:szCs w:val="22"/>
        </w:rPr>
        <w:t xml:space="preserve"> commence </w:t>
      </w:r>
    </w:p>
    <w:p w14:paraId="1FC174B7" w14:textId="77777777" w:rsidR="0057101F" w:rsidRPr="00EE1A5B" w:rsidRDefault="0057101F" w:rsidP="00211D4E">
      <w:pPr>
        <w:pStyle w:val="Default"/>
        <w:rPr>
          <w:rFonts w:ascii="Century Gothic" w:hAnsi="Century Gothic"/>
          <w:color w:val="000000" w:themeColor="text1"/>
          <w:sz w:val="22"/>
          <w:szCs w:val="22"/>
        </w:rPr>
      </w:pPr>
      <w:r>
        <w:rPr>
          <w:rFonts w:ascii="Century Gothic" w:hAnsi="Century Gothic"/>
          <w:color w:val="000000" w:themeColor="text1"/>
          <w:sz w:val="22"/>
          <w:szCs w:val="22"/>
        </w:rPr>
        <w:t>Friday</w:t>
      </w:r>
      <w:r w:rsidRPr="00EE1A5B">
        <w:rPr>
          <w:rFonts w:ascii="Century Gothic" w:hAnsi="Century Gothic"/>
          <w:color w:val="000000" w:themeColor="text1"/>
          <w:sz w:val="22"/>
          <w:szCs w:val="22"/>
        </w:rPr>
        <w:t xml:space="preserve"> </w:t>
      </w:r>
      <w:r>
        <w:rPr>
          <w:rFonts w:ascii="Century Gothic" w:hAnsi="Century Gothic"/>
          <w:color w:val="000000" w:themeColor="text1"/>
          <w:sz w:val="22"/>
          <w:szCs w:val="22"/>
        </w:rPr>
        <w:t>11</w:t>
      </w:r>
      <w:r w:rsidRPr="00EE1A5B">
        <w:rPr>
          <w:rFonts w:ascii="Century Gothic" w:hAnsi="Century Gothic"/>
          <w:color w:val="000000" w:themeColor="text1"/>
          <w:sz w:val="22"/>
          <w:szCs w:val="22"/>
        </w:rPr>
        <w:t xml:space="preserve"> </w:t>
      </w:r>
      <w:proofErr w:type="gramStart"/>
      <w:r w:rsidRPr="00EE1A5B">
        <w:rPr>
          <w:rFonts w:ascii="Century Gothic" w:hAnsi="Century Gothic"/>
          <w:color w:val="000000" w:themeColor="text1"/>
          <w:sz w:val="22"/>
          <w:szCs w:val="22"/>
        </w:rPr>
        <w:t>April  -</w:t>
      </w:r>
      <w:proofErr w:type="gramEnd"/>
      <w:r w:rsidRPr="00EE1A5B">
        <w:rPr>
          <w:rFonts w:ascii="Century Gothic" w:hAnsi="Century Gothic"/>
          <w:color w:val="000000" w:themeColor="text1"/>
          <w:sz w:val="22"/>
          <w:szCs w:val="22"/>
        </w:rPr>
        <w:t xml:space="preserve"> Term 1 concludes </w:t>
      </w:r>
    </w:p>
    <w:p w14:paraId="5BA7636D" w14:textId="77777777" w:rsidR="0057101F" w:rsidRPr="00EE1A5B" w:rsidRDefault="0057101F" w:rsidP="00211D4E">
      <w:pPr>
        <w:pStyle w:val="Default"/>
        <w:rPr>
          <w:rFonts w:ascii="Century Gothic" w:hAnsi="Century Gothic"/>
          <w:color w:val="000000" w:themeColor="text1"/>
          <w:sz w:val="22"/>
          <w:szCs w:val="22"/>
        </w:rPr>
      </w:pPr>
    </w:p>
    <w:p w14:paraId="3F9E295C" w14:textId="77777777" w:rsidR="0057101F" w:rsidRPr="00EE1A5B"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TERM 2 </w:t>
      </w:r>
    </w:p>
    <w:p w14:paraId="31A58351" w14:textId="77777777" w:rsidR="0057101F" w:rsidRPr="00EE1A5B"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Monday 2</w:t>
      </w:r>
      <w:r>
        <w:rPr>
          <w:rFonts w:ascii="Century Gothic" w:hAnsi="Century Gothic"/>
          <w:color w:val="000000" w:themeColor="text1"/>
          <w:sz w:val="22"/>
          <w:szCs w:val="22"/>
        </w:rPr>
        <w:t>8</w:t>
      </w:r>
      <w:r w:rsidRPr="00EE1A5B">
        <w:rPr>
          <w:rFonts w:ascii="Century Gothic" w:hAnsi="Century Gothic"/>
          <w:color w:val="000000" w:themeColor="text1"/>
          <w:sz w:val="22"/>
          <w:szCs w:val="22"/>
        </w:rPr>
        <w:t xml:space="preserve"> April </w:t>
      </w:r>
      <w:proofErr w:type="gramStart"/>
      <w:r w:rsidRPr="00EE1A5B">
        <w:rPr>
          <w:rFonts w:ascii="Century Gothic" w:hAnsi="Century Gothic"/>
          <w:color w:val="000000" w:themeColor="text1"/>
          <w:sz w:val="22"/>
          <w:szCs w:val="22"/>
        </w:rPr>
        <w:t>-  Term</w:t>
      </w:r>
      <w:proofErr w:type="gramEnd"/>
      <w:r w:rsidRPr="00EE1A5B">
        <w:rPr>
          <w:rFonts w:ascii="Century Gothic" w:hAnsi="Century Gothic"/>
          <w:color w:val="000000" w:themeColor="text1"/>
          <w:sz w:val="22"/>
          <w:szCs w:val="22"/>
        </w:rPr>
        <w:t xml:space="preserve"> 2 commences for staff &amp; children </w:t>
      </w:r>
    </w:p>
    <w:p w14:paraId="35AB8C8C" w14:textId="77777777" w:rsidR="0057101F" w:rsidRPr="00EE1A5B"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Monday </w:t>
      </w:r>
      <w:r>
        <w:rPr>
          <w:rFonts w:ascii="Century Gothic" w:hAnsi="Century Gothic"/>
          <w:color w:val="000000" w:themeColor="text1"/>
          <w:sz w:val="22"/>
          <w:szCs w:val="22"/>
        </w:rPr>
        <w:t>9</w:t>
      </w:r>
      <w:r w:rsidRPr="00EE1A5B">
        <w:rPr>
          <w:rFonts w:ascii="Century Gothic" w:hAnsi="Century Gothic"/>
          <w:color w:val="000000" w:themeColor="text1"/>
          <w:sz w:val="22"/>
          <w:szCs w:val="22"/>
        </w:rPr>
        <w:t xml:space="preserve"> June – King’s Birthday Holiday</w:t>
      </w:r>
    </w:p>
    <w:p w14:paraId="113BB3B3" w14:textId="77777777" w:rsidR="0057101F" w:rsidRPr="00EE1A5B"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Friday </w:t>
      </w:r>
      <w:r>
        <w:rPr>
          <w:rFonts w:ascii="Century Gothic" w:hAnsi="Century Gothic"/>
          <w:color w:val="000000" w:themeColor="text1"/>
          <w:sz w:val="22"/>
          <w:szCs w:val="22"/>
        </w:rPr>
        <w:t>4</w:t>
      </w:r>
      <w:r w:rsidRPr="00EE1A5B">
        <w:rPr>
          <w:rFonts w:ascii="Century Gothic" w:hAnsi="Century Gothic"/>
          <w:color w:val="000000" w:themeColor="text1"/>
          <w:sz w:val="22"/>
          <w:szCs w:val="22"/>
        </w:rPr>
        <w:t xml:space="preserve"> Ju</w:t>
      </w:r>
      <w:r>
        <w:rPr>
          <w:rFonts w:ascii="Century Gothic" w:hAnsi="Century Gothic"/>
          <w:color w:val="000000" w:themeColor="text1"/>
          <w:sz w:val="22"/>
          <w:szCs w:val="22"/>
        </w:rPr>
        <w:t>ly</w:t>
      </w:r>
      <w:r w:rsidRPr="00EE1A5B">
        <w:rPr>
          <w:rFonts w:ascii="Century Gothic" w:hAnsi="Century Gothic"/>
          <w:color w:val="000000" w:themeColor="text1"/>
          <w:sz w:val="22"/>
          <w:szCs w:val="22"/>
        </w:rPr>
        <w:t xml:space="preserve"> </w:t>
      </w:r>
      <w:proofErr w:type="gramStart"/>
      <w:r w:rsidRPr="00EE1A5B">
        <w:rPr>
          <w:rFonts w:ascii="Century Gothic" w:hAnsi="Century Gothic"/>
          <w:color w:val="000000" w:themeColor="text1"/>
          <w:sz w:val="22"/>
          <w:szCs w:val="22"/>
        </w:rPr>
        <w:t>-  Term</w:t>
      </w:r>
      <w:proofErr w:type="gramEnd"/>
      <w:r w:rsidRPr="00EE1A5B">
        <w:rPr>
          <w:rFonts w:ascii="Century Gothic" w:hAnsi="Century Gothic"/>
          <w:color w:val="000000" w:themeColor="text1"/>
          <w:sz w:val="22"/>
          <w:szCs w:val="22"/>
        </w:rPr>
        <w:t xml:space="preserve"> 2 concludes </w:t>
      </w:r>
    </w:p>
    <w:p w14:paraId="3A698F87" w14:textId="77777777" w:rsidR="0057101F" w:rsidRPr="00EE1A5B" w:rsidRDefault="0057101F" w:rsidP="00211D4E">
      <w:pPr>
        <w:pStyle w:val="Default"/>
        <w:rPr>
          <w:rFonts w:ascii="Century Gothic" w:hAnsi="Century Gothic"/>
          <w:color w:val="000000" w:themeColor="text1"/>
          <w:sz w:val="22"/>
          <w:szCs w:val="22"/>
        </w:rPr>
      </w:pPr>
    </w:p>
    <w:p w14:paraId="7EB3FC0A" w14:textId="77777777" w:rsidR="0057101F" w:rsidRPr="00EE1A5B"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TERM 3 </w:t>
      </w:r>
    </w:p>
    <w:p w14:paraId="59D90F35" w14:textId="77777777" w:rsidR="0057101F" w:rsidRPr="00EE1A5B"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Monday </w:t>
      </w:r>
      <w:r>
        <w:rPr>
          <w:rFonts w:ascii="Century Gothic" w:hAnsi="Century Gothic"/>
          <w:color w:val="000000" w:themeColor="text1"/>
          <w:sz w:val="22"/>
          <w:szCs w:val="22"/>
        </w:rPr>
        <w:t>21</w:t>
      </w:r>
      <w:r w:rsidRPr="00EE1A5B">
        <w:rPr>
          <w:rFonts w:ascii="Century Gothic" w:hAnsi="Century Gothic"/>
          <w:color w:val="000000" w:themeColor="text1"/>
          <w:sz w:val="22"/>
          <w:szCs w:val="22"/>
        </w:rPr>
        <w:t xml:space="preserve"> July – PUPIL FREE DAY – Teachers at school</w:t>
      </w:r>
    </w:p>
    <w:p w14:paraId="77293C97" w14:textId="77777777" w:rsidR="0057101F"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Tuesday </w:t>
      </w:r>
      <w:r>
        <w:rPr>
          <w:rFonts w:ascii="Century Gothic" w:hAnsi="Century Gothic"/>
          <w:color w:val="000000" w:themeColor="text1"/>
          <w:sz w:val="22"/>
          <w:szCs w:val="22"/>
        </w:rPr>
        <w:t>22</w:t>
      </w:r>
      <w:r w:rsidRPr="00EE1A5B">
        <w:rPr>
          <w:rFonts w:ascii="Century Gothic" w:hAnsi="Century Gothic"/>
          <w:color w:val="000000" w:themeColor="text1"/>
          <w:sz w:val="22"/>
          <w:szCs w:val="22"/>
        </w:rPr>
        <w:t xml:space="preserve"> July - Term 3 commences for children </w:t>
      </w:r>
    </w:p>
    <w:p w14:paraId="040672FB" w14:textId="77777777" w:rsidR="0057101F" w:rsidRPr="00EE1A5B" w:rsidRDefault="0057101F" w:rsidP="00211D4E">
      <w:pPr>
        <w:pStyle w:val="Default"/>
        <w:rPr>
          <w:rFonts w:ascii="Century Gothic" w:hAnsi="Century Gothic"/>
          <w:color w:val="000000" w:themeColor="text1"/>
          <w:sz w:val="22"/>
          <w:szCs w:val="22"/>
        </w:rPr>
      </w:pPr>
      <w:r>
        <w:rPr>
          <w:rFonts w:ascii="Century Gothic" w:hAnsi="Century Gothic"/>
          <w:color w:val="000000" w:themeColor="text1"/>
          <w:sz w:val="22"/>
          <w:szCs w:val="22"/>
        </w:rPr>
        <w:t>Friday 19 September- PUPIL FREE DAY- teachers at school</w:t>
      </w:r>
    </w:p>
    <w:p w14:paraId="0675C00F" w14:textId="77777777" w:rsidR="0057101F" w:rsidRPr="00EE1A5B"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Friday 2</w:t>
      </w:r>
      <w:r>
        <w:rPr>
          <w:rFonts w:ascii="Century Gothic" w:hAnsi="Century Gothic"/>
          <w:color w:val="000000" w:themeColor="text1"/>
          <w:sz w:val="22"/>
          <w:szCs w:val="22"/>
        </w:rPr>
        <w:t>6</w:t>
      </w:r>
      <w:r w:rsidRPr="00EE1A5B">
        <w:rPr>
          <w:rFonts w:ascii="Century Gothic" w:hAnsi="Century Gothic"/>
          <w:color w:val="000000" w:themeColor="text1"/>
          <w:sz w:val="22"/>
          <w:szCs w:val="22"/>
        </w:rPr>
        <w:t xml:space="preserve"> September </w:t>
      </w:r>
      <w:proofErr w:type="gramStart"/>
      <w:r w:rsidRPr="00EE1A5B">
        <w:rPr>
          <w:rFonts w:ascii="Century Gothic" w:hAnsi="Century Gothic"/>
          <w:color w:val="000000" w:themeColor="text1"/>
          <w:sz w:val="22"/>
          <w:szCs w:val="22"/>
        </w:rPr>
        <w:t>-  Term</w:t>
      </w:r>
      <w:proofErr w:type="gramEnd"/>
      <w:r w:rsidRPr="00EE1A5B">
        <w:rPr>
          <w:rFonts w:ascii="Century Gothic" w:hAnsi="Century Gothic"/>
          <w:color w:val="000000" w:themeColor="text1"/>
          <w:sz w:val="22"/>
          <w:szCs w:val="22"/>
        </w:rPr>
        <w:t xml:space="preserve"> 3 concludes </w:t>
      </w:r>
    </w:p>
    <w:p w14:paraId="6E55ADC1" w14:textId="77777777" w:rsidR="0057101F" w:rsidRPr="00EE1A5B" w:rsidRDefault="0057101F" w:rsidP="00211D4E">
      <w:pPr>
        <w:pStyle w:val="Default"/>
        <w:rPr>
          <w:rFonts w:ascii="Century Gothic" w:hAnsi="Century Gothic"/>
          <w:color w:val="000000" w:themeColor="text1"/>
          <w:sz w:val="22"/>
          <w:szCs w:val="22"/>
        </w:rPr>
      </w:pPr>
    </w:p>
    <w:p w14:paraId="67F7A8B1" w14:textId="77777777" w:rsidR="0057101F" w:rsidRDefault="0057101F" w:rsidP="00211D4E">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TERM 4 </w:t>
      </w:r>
    </w:p>
    <w:p w14:paraId="230F7794" w14:textId="77777777" w:rsidR="0057101F" w:rsidRPr="00EE1A5B" w:rsidRDefault="0057101F" w:rsidP="0057101F">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 xml:space="preserve">Monday </w:t>
      </w:r>
      <w:r>
        <w:rPr>
          <w:rFonts w:ascii="Century Gothic" w:hAnsi="Century Gothic"/>
          <w:color w:val="000000" w:themeColor="text1"/>
          <w:sz w:val="22"/>
          <w:szCs w:val="22"/>
        </w:rPr>
        <w:t>13 October</w:t>
      </w:r>
      <w:r w:rsidRPr="00EE1A5B">
        <w:rPr>
          <w:rFonts w:ascii="Century Gothic" w:hAnsi="Century Gothic"/>
          <w:color w:val="000000" w:themeColor="text1"/>
          <w:sz w:val="22"/>
          <w:szCs w:val="22"/>
        </w:rPr>
        <w:t xml:space="preserve"> – PUPIL FREE DAY – Teachers at school</w:t>
      </w:r>
    </w:p>
    <w:p w14:paraId="236B241C" w14:textId="77777777" w:rsidR="0057101F" w:rsidRDefault="0057101F" w:rsidP="0057101F">
      <w:pPr>
        <w:pStyle w:val="Default"/>
        <w:rPr>
          <w:rFonts w:ascii="Century Gothic" w:hAnsi="Century Gothic"/>
          <w:color w:val="000000" w:themeColor="text1"/>
          <w:sz w:val="22"/>
          <w:szCs w:val="22"/>
        </w:rPr>
      </w:pPr>
      <w:r>
        <w:rPr>
          <w:rFonts w:ascii="Century Gothic" w:hAnsi="Century Gothic"/>
          <w:color w:val="000000" w:themeColor="text1"/>
          <w:sz w:val="22"/>
          <w:szCs w:val="22"/>
        </w:rPr>
        <w:t>Tuesday</w:t>
      </w:r>
      <w:r w:rsidRPr="00EE1A5B">
        <w:rPr>
          <w:rFonts w:ascii="Century Gothic" w:hAnsi="Century Gothic"/>
          <w:color w:val="000000" w:themeColor="text1"/>
          <w:sz w:val="22"/>
          <w:szCs w:val="22"/>
        </w:rPr>
        <w:t xml:space="preserve"> </w:t>
      </w:r>
      <w:r>
        <w:rPr>
          <w:rFonts w:ascii="Century Gothic" w:hAnsi="Century Gothic"/>
          <w:color w:val="000000" w:themeColor="text1"/>
          <w:sz w:val="22"/>
          <w:szCs w:val="22"/>
        </w:rPr>
        <w:t>14</w:t>
      </w:r>
      <w:r w:rsidRPr="00EE1A5B">
        <w:rPr>
          <w:rFonts w:ascii="Century Gothic" w:hAnsi="Century Gothic"/>
          <w:color w:val="000000" w:themeColor="text1"/>
          <w:sz w:val="22"/>
          <w:szCs w:val="22"/>
        </w:rPr>
        <w:t xml:space="preserve"> October - Term 4 commences for staff and children </w:t>
      </w:r>
    </w:p>
    <w:p w14:paraId="60551A9D" w14:textId="77777777" w:rsidR="0057101F" w:rsidRDefault="0057101F" w:rsidP="0057101F">
      <w:pPr>
        <w:pStyle w:val="Default"/>
        <w:rPr>
          <w:rFonts w:ascii="Century Gothic" w:hAnsi="Century Gothic"/>
          <w:color w:val="000000" w:themeColor="text1"/>
          <w:sz w:val="22"/>
          <w:szCs w:val="22"/>
        </w:rPr>
      </w:pPr>
      <w:r>
        <w:rPr>
          <w:rFonts w:ascii="Century Gothic" w:hAnsi="Century Gothic"/>
          <w:color w:val="000000" w:themeColor="text1"/>
          <w:sz w:val="22"/>
          <w:szCs w:val="22"/>
        </w:rPr>
        <w:t>Wednesday 17 December- Last Day students</w:t>
      </w:r>
    </w:p>
    <w:p w14:paraId="3BEAEE13" w14:textId="77777777" w:rsidR="0057101F" w:rsidRPr="00EE1A5B" w:rsidRDefault="0057101F" w:rsidP="0057101F">
      <w:pPr>
        <w:pStyle w:val="Default"/>
        <w:rPr>
          <w:rFonts w:ascii="Century Gothic" w:hAnsi="Century Gothic"/>
          <w:color w:val="000000" w:themeColor="text1"/>
          <w:sz w:val="22"/>
          <w:szCs w:val="22"/>
        </w:rPr>
      </w:pPr>
      <w:r>
        <w:rPr>
          <w:rFonts w:ascii="Century Gothic" w:hAnsi="Century Gothic"/>
          <w:color w:val="000000" w:themeColor="text1"/>
          <w:sz w:val="22"/>
          <w:szCs w:val="22"/>
        </w:rPr>
        <w:t xml:space="preserve">Thursday 18 and Friday 18 December- </w:t>
      </w:r>
    </w:p>
    <w:p w14:paraId="3EBC1E1A" w14:textId="77777777" w:rsidR="0057101F" w:rsidRPr="00EE1A5B" w:rsidRDefault="0057101F" w:rsidP="0057101F">
      <w:pPr>
        <w:pStyle w:val="Default"/>
        <w:rPr>
          <w:rFonts w:ascii="Century Gothic" w:hAnsi="Century Gothic"/>
          <w:color w:val="000000" w:themeColor="text1"/>
          <w:sz w:val="22"/>
          <w:szCs w:val="22"/>
        </w:rPr>
      </w:pPr>
      <w:r w:rsidRPr="00EE1A5B">
        <w:rPr>
          <w:rFonts w:ascii="Century Gothic" w:hAnsi="Century Gothic"/>
          <w:color w:val="000000" w:themeColor="text1"/>
          <w:sz w:val="22"/>
          <w:szCs w:val="22"/>
        </w:rPr>
        <w:t>Friday 1</w:t>
      </w:r>
      <w:r>
        <w:rPr>
          <w:rFonts w:ascii="Century Gothic" w:hAnsi="Century Gothic"/>
          <w:color w:val="000000" w:themeColor="text1"/>
          <w:sz w:val="22"/>
          <w:szCs w:val="22"/>
        </w:rPr>
        <w:t>9</w:t>
      </w:r>
      <w:r w:rsidRPr="00EE1A5B">
        <w:rPr>
          <w:rFonts w:ascii="Century Gothic" w:hAnsi="Century Gothic"/>
          <w:color w:val="000000" w:themeColor="text1"/>
          <w:sz w:val="22"/>
          <w:szCs w:val="22"/>
        </w:rPr>
        <w:t xml:space="preserve"> December - Term 4 concludes </w:t>
      </w:r>
    </w:p>
    <w:p w14:paraId="51DBA50F" w14:textId="77777777" w:rsidR="0057101F" w:rsidRPr="00EE1A5B" w:rsidRDefault="0057101F" w:rsidP="0057101F">
      <w:pPr>
        <w:suppressAutoHyphens/>
        <w:spacing w:after="0" w:line="240" w:lineRule="auto"/>
        <w:jc w:val="both"/>
        <w:rPr>
          <w:rFonts w:ascii="Century Gothic" w:hAnsi="Century Gothic" w:cs="Arial"/>
          <w:b/>
          <w:color w:val="000000" w:themeColor="text1"/>
          <w:spacing w:val="-3"/>
        </w:rPr>
      </w:pPr>
    </w:p>
    <w:p w14:paraId="72581394" w14:textId="77777777" w:rsidR="0057101F" w:rsidRPr="00EE1A5B" w:rsidRDefault="0057101F" w:rsidP="0057101F">
      <w:pPr>
        <w:suppressAutoHyphens/>
        <w:spacing w:after="0" w:line="240" w:lineRule="auto"/>
        <w:jc w:val="both"/>
        <w:rPr>
          <w:rFonts w:ascii="Century Gothic" w:hAnsi="Century Gothic" w:cs="Arial"/>
          <w:b/>
          <w:color w:val="000000" w:themeColor="text1"/>
          <w:spacing w:val="-3"/>
          <w:u w:val="single"/>
        </w:rPr>
      </w:pPr>
      <w:r w:rsidRPr="00EE1A5B">
        <w:rPr>
          <w:rFonts w:ascii="Century Gothic" w:hAnsi="Century Gothic" w:cs="Arial"/>
          <w:b/>
          <w:bCs/>
          <w:color w:val="000000" w:themeColor="text1"/>
          <w:spacing w:val="-3"/>
          <w:u w:val="single"/>
        </w:rPr>
        <w:t>SCHOOL HOURS</w:t>
      </w:r>
    </w:p>
    <w:p w14:paraId="37F3FA85" w14:textId="77777777" w:rsidR="0057101F" w:rsidRPr="00EE1A5B" w:rsidRDefault="0057101F" w:rsidP="0057101F">
      <w:pPr>
        <w:suppressAutoHyphens/>
        <w:spacing w:after="0" w:line="240" w:lineRule="auto"/>
        <w:jc w:val="both"/>
        <w:rPr>
          <w:rFonts w:ascii="Century Gothic" w:hAnsi="Century Gothic" w:cs="Arial"/>
          <w:b/>
          <w:color w:val="000000" w:themeColor="text1"/>
          <w:spacing w:val="-3"/>
          <w:u w:val="single"/>
        </w:rPr>
      </w:pPr>
      <w:r w:rsidRPr="00EE1A5B">
        <w:rPr>
          <w:rFonts w:ascii="Century Gothic" w:hAnsi="Century Gothic" w:cs="Arial"/>
          <w:b/>
          <w:noProof/>
          <w:color w:val="000000" w:themeColor="text1"/>
          <w:lang w:eastAsia="en-AU"/>
        </w:rPr>
        <w:drawing>
          <wp:anchor distT="0" distB="0" distL="114300" distR="114300" simplePos="0" relativeHeight="251741696" behindDoc="1" locked="0" layoutInCell="1" allowOverlap="1" wp14:anchorId="42DE35E8" wp14:editId="0B6FCD7A">
            <wp:simplePos x="0" y="0"/>
            <wp:positionH relativeFrom="column">
              <wp:posOffset>4658360</wp:posOffset>
            </wp:positionH>
            <wp:positionV relativeFrom="paragraph">
              <wp:posOffset>94615</wp:posOffset>
            </wp:positionV>
            <wp:extent cx="1784350" cy="1338263"/>
            <wp:effectExtent l="0" t="0" r="6350" b="0"/>
            <wp:wrapTight wrapText="bothSides">
              <wp:wrapPolygon edited="0">
                <wp:start x="0" y="0"/>
                <wp:lineTo x="0" y="21221"/>
                <wp:lineTo x="21446" y="21221"/>
                <wp:lineTo x="21446" y="0"/>
                <wp:lineTo x="0" y="0"/>
              </wp:wrapPolygon>
            </wp:wrapTight>
            <wp:docPr id="22" name="Picture 22" descr="A group of children holding pap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group of children holding paper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84350" cy="1338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EE1A5B">
        <w:rPr>
          <w:rFonts w:ascii="Century Gothic" w:hAnsi="Century Gothic" w:cs="Arial"/>
          <w:color w:val="000000" w:themeColor="text1"/>
        </w:rPr>
        <w:t>Teacher on duty</w:t>
      </w:r>
      <w:r w:rsidRPr="00EE1A5B">
        <w:rPr>
          <w:rFonts w:ascii="Century Gothic" w:hAnsi="Century Gothic" w:cs="Arial"/>
          <w:i/>
          <w:color w:val="000000" w:themeColor="text1"/>
        </w:rPr>
        <w:tab/>
      </w:r>
      <w:r w:rsidRPr="00EE1A5B">
        <w:rPr>
          <w:rFonts w:ascii="Century Gothic" w:hAnsi="Century Gothic" w:cs="Arial"/>
          <w:i/>
          <w:color w:val="000000" w:themeColor="text1"/>
        </w:rPr>
        <w:tab/>
      </w:r>
      <w:r w:rsidRPr="00EE1A5B">
        <w:rPr>
          <w:rFonts w:ascii="Century Gothic" w:hAnsi="Century Gothic" w:cs="Arial"/>
          <w:i/>
          <w:color w:val="000000" w:themeColor="text1"/>
        </w:rPr>
        <w:tab/>
      </w:r>
      <w:r w:rsidRPr="00EE1A5B">
        <w:rPr>
          <w:rFonts w:ascii="Century Gothic" w:hAnsi="Century Gothic" w:cs="Arial"/>
          <w:i/>
          <w:color w:val="000000" w:themeColor="text1"/>
        </w:rPr>
        <w:tab/>
        <w:t xml:space="preserve">    </w:t>
      </w:r>
      <w:r w:rsidRPr="00EE1A5B">
        <w:rPr>
          <w:rFonts w:ascii="Century Gothic" w:hAnsi="Century Gothic" w:cs="Arial"/>
          <w:color w:val="000000" w:themeColor="text1"/>
        </w:rPr>
        <w:t>8.20am</w:t>
      </w:r>
      <w:r w:rsidRPr="00EE1A5B">
        <w:rPr>
          <w:rFonts w:ascii="Century Gothic" w:hAnsi="Century Gothic" w:cs="Arial"/>
          <w:color w:val="000000" w:themeColor="text1"/>
        </w:rPr>
        <w:tab/>
      </w:r>
      <w:r w:rsidRPr="00EE1A5B">
        <w:rPr>
          <w:rFonts w:ascii="Century Gothic" w:hAnsi="Century Gothic" w:cs="Arial"/>
          <w:color w:val="000000" w:themeColor="text1"/>
        </w:rPr>
        <w:tab/>
      </w:r>
      <w:r w:rsidRPr="00EE1A5B">
        <w:rPr>
          <w:rFonts w:ascii="Century Gothic" w:hAnsi="Century Gothic" w:cs="Arial"/>
          <w:color w:val="000000" w:themeColor="text1"/>
        </w:rPr>
        <w:tab/>
      </w:r>
    </w:p>
    <w:p w14:paraId="25DE8D92" w14:textId="77777777" w:rsidR="0057101F" w:rsidRPr="00EE1A5B" w:rsidRDefault="0057101F" w:rsidP="0057101F">
      <w:pPr>
        <w:pStyle w:val="Heading5"/>
        <w:tabs>
          <w:tab w:val="left" w:pos="4536"/>
        </w:tabs>
        <w:spacing w:before="0" w:line="240" w:lineRule="auto"/>
        <w:jc w:val="both"/>
        <w:rPr>
          <w:rFonts w:ascii="Century Gothic" w:hAnsi="Century Gothic" w:cs="Arial"/>
          <w:color w:val="000000" w:themeColor="text1"/>
        </w:rPr>
      </w:pPr>
      <w:r>
        <w:rPr>
          <w:rFonts w:ascii="Century Gothic" w:hAnsi="Century Gothic" w:cs="Arial"/>
          <w:color w:val="000000" w:themeColor="text1"/>
        </w:rPr>
        <w:t>Morning</w:t>
      </w:r>
      <w:r w:rsidRPr="00EE1A5B">
        <w:rPr>
          <w:rFonts w:ascii="Century Gothic" w:hAnsi="Century Gothic" w:cs="Arial"/>
          <w:color w:val="000000" w:themeColor="text1"/>
        </w:rPr>
        <w:t xml:space="preserve"> Be</w:t>
      </w:r>
      <w:r>
        <w:rPr>
          <w:rFonts w:ascii="Century Gothic" w:hAnsi="Century Gothic" w:cs="Arial"/>
          <w:color w:val="000000" w:themeColor="text1"/>
        </w:rPr>
        <w:t>ll</w:t>
      </w:r>
      <w:r w:rsidRPr="00EE1A5B">
        <w:rPr>
          <w:rFonts w:ascii="Century Gothic" w:hAnsi="Century Gothic" w:cs="Arial"/>
          <w:color w:val="000000" w:themeColor="text1"/>
        </w:rPr>
        <w:tab/>
        <w:t>8.</w:t>
      </w:r>
      <w:r>
        <w:rPr>
          <w:rFonts w:ascii="Century Gothic" w:hAnsi="Century Gothic" w:cs="Arial"/>
          <w:color w:val="000000" w:themeColor="text1"/>
        </w:rPr>
        <w:t>50</w:t>
      </w:r>
      <w:r w:rsidRPr="00EE1A5B">
        <w:rPr>
          <w:rFonts w:ascii="Century Gothic" w:hAnsi="Century Gothic" w:cs="Arial"/>
          <w:color w:val="000000" w:themeColor="text1"/>
        </w:rPr>
        <w:t xml:space="preserve">am </w:t>
      </w:r>
      <w:r w:rsidRPr="00EE1A5B">
        <w:rPr>
          <w:rFonts w:ascii="Century Gothic" w:hAnsi="Century Gothic" w:cs="Arial"/>
          <w:color w:val="000000" w:themeColor="text1"/>
        </w:rPr>
        <w:tab/>
      </w:r>
      <w:r w:rsidRPr="00EE1A5B">
        <w:rPr>
          <w:rFonts w:ascii="Century Gothic" w:hAnsi="Century Gothic" w:cs="Arial"/>
          <w:color w:val="000000" w:themeColor="text1"/>
        </w:rPr>
        <w:tab/>
      </w:r>
    </w:p>
    <w:p w14:paraId="65E9D7EE" w14:textId="77777777" w:rsidR="0057101F" w:rsidRPr="00EE1A5B" w:rsidRDefault="0057101F" w:rsidP="0057101F">
      <w:pPr>
        <w:pStyle w:val="Heading5"/>
        <w:tabs>
          <w:tab w:val="left" w:pos="4536"/>
        </w:tabs>
        <w:spacing w:before="0" w:line="240" w:lineRule="auto"/>
        <w:jc w:val="both"/>
        <w:rPr>
          <w:rFonts w:ascii="Century Gothic" w:hAnsi="Century Gothic" w:cs="Arial"/>
          <w:color w:val="000000" w:themeColor="text1"/>
        </w:rPr>
      </w:pPr>
      <w:r>
        <w:rPr>
          <w:rFonts w:ascii="Century Gothic" w:hAnsi="Century Gothic" w:cs="Arial"/>
          <w:color w:val="000000" w:themeColor="text1"/>
        </w:rPr>
        <w:t>Morning session</w:t>
      </w:r>
      <w:r w:rsidRPr="00EE1A5B">
        <w:rPr>
          <w:rFonts w:ascii="Century Gothic" w:hAnsi="Century Gothic" w:cs="Arial"/>
          <w:color w:val="000000" w:themeColor="text1"/>
        </w:rPr>
        <w:tab/>
      </w:r>
      <w:r>
        <w:rPr>
          <w:rFonts w:ascii="Century Gothic" w:hAnsi="Century Gothic" w:cs="Arial"/>
          <w:color w:val="000000" w:themeColor="text1"/>
        </w:rPr>
        <w:t>8.50am-11am</w:t>
      </w:r>
      <w:r w:rsidRPr="00EE1A5B">
        <w:rPr>
          <w:rFonts w:ascii="Century Gothic" w:hAnsi="Century Gothic" w:cs="Arial"/>
          <w:color w:val="000000" w:themeColor="text1"/>
        </w:rPr>
        <w:tab/>
        <w:t xml:space="preserve"> </w:t>
      </w:r>
    </w:p>
    <w:p w14:paraId="570DA0A6" w14:textId="77777777" w:rsidR="0057101F" w:rsidRPr="00EE1A5B" w:rsidRDefault="0057101F" w:rsidP="0057101F">
      <w:pPr>
        <w:pStyle w:val="Heading5"/>
        <w:tabs>
          <w:tab w:val="left" w:pos="4536"/>
        </w:tabs>
        <w:spacing w:before="0" w:line="240" w:lineRule="auto"/>
        <w:jc w:val="both"/>
        <w:rPr>
          <w:rFonts w:ascii="Century Gothic" w:hAnsi="Century Gothic" w:cs="Arial"/>
          <w:color w:val="000000" w:themeColor="text1"/>
        </w:rPr>
      </w:pPr>
      <w:r>
        <w:rPr>
          <w:rFonts w:ascii="Century Gothic" w:hAnsi="Century Gothic" w:cs="Arial"/>
          <w:color w:val="000000" w:themeColor="text1"/>
        </w:rPr>
        <w:t>Lunch</w:t>
      </w:r>
      <w:r w:rsidRPr="00EE1A5B">
        <w:rPr>
          <w:rFonts w:ascii="Century Gothic" w:hAnsi="Century Gothic" w:cs="Arial"/>
          <w:color w:val="000000" w:themeColor="text1"/>
        </w:rPr>
        <w:tab/>
      </w:r>
      <w:r>
        <w:rPr>
          <w:rFonts w:ascii="Century Gothic" w:hAnsi="Century Gothic" w:cs="Arial"/>
          <w:color w:val="000000" w:themeColor="text1"/>
        </w:rPr>
        <w:t>11</w:t>
      </w:r>
      <w:r w:rsidRPr="00EE1A5B">
        <w:rPr>
          <w:rFonts w:ascii="Century Gothic" w:hAnsi="Century Gothic" w:cs="Arial"/>
          <w:color w:val="000000" w:themeColor="text1"/>
        </w:rPr>
        <w:t xml:space="preserve">am </w:t>
      </w:r>
      <w:r w:rsidRPr="00EE1A5B">
        <w:rPr>
          <w:rFonts w:ascii="Century Gothic" w:hAnsi="Century Gothic" w:cs="Arial"/>
          <w:color w:val="000000" w:themeColor="text1"/>
        </w:rPr>
        <w:tab/>
      </w:r>
    </w:p>
    <w:p w14:paraId="40D8DC51" w14:textId="77777777" w:rsidR="0057101F" w:rsidRDefault="0057101F" w:rsidP="0057101F">
      <w:pPr>
        <w:pStyle w:val="Heading5"/>
        <w:tabs>
          <w:tab w:val="left" w:pos="4536"/>
        </w:tabs>
        <w:spacing w:before="0" w:line="240" w:lineRule="auto"/>
        <w:jc w:val="both"/>
        <w:rPr>
          <w:rFonts w:ascii="Century Gothic" w:hAnsi="Century Gothic" w:cs="Arial"/>
          <w:color w:val="000000" w:themeColor="text1"/>
        </w:rPr>
      </w:pPr>
      <w:r>
        <w:rPr>
          <w:rFonts w:ascii="Century Gothic" w:hAnsi="Century Gothic" w:cs="Arial"/>
          <w:color w:val="000000" w:themeColor="text1"/>
        </w:rPr>
        <w:t xml:space="preserve">Middle session                                                  11.50am-1.20pm </w:t>
      </w:r>
    </w:p>
    <w:p w14:paraId="5A88EB5D" w14:textId="77777777" w:rsidR="0057101F" w:rsidRPr="00EE1A5B" w:rsidRDefault="0057101F" w:rsidP="0057101F">
      <w:pPr>
        <w:pStyle w:val="Heading5"/>
        <w:tabs>
          <w:tab w:val="left" w:pos="4536"/>
        </w:tabs>
        <w:spacing w:before="0" w:line="240" w:lineRule="auto"/>
        <w:jc w:val="both"/>
        <w:rPr>
          <w:rFonts w:ascii="Century Gothic" w:hAnsi="Century Gothic" w:cs="Arial"/>
          <w:color w:val="000000" w:themeColor="text1"/>
        </w:rPr>
      </w:pPr>
      <w:r>
        <w:rPr>
          <w:rFonts w:ascii="Century Gothic" w:hAnsi="Century Gothic" w:cs="Arial"/>
          <w:color w:val="000000" w:themeColor="text1"/>
        </w:rPr>
        <w:t>Recess</w:t>
      </w:r>
      <w:r w:rsidRPr="00EE1A5B">
        <w:rPr>
          <w:rFonts w:ascii="Century Gothic" w:hAnsi="Century Gothic" w:cs="Arial"/>
          <w:color w:val="000000" w:themeColor="text1"/>
        </w:rPr>
        <w:tab/>
      </w:r>
      <w:r>
        <w:rPr>
          <w:rFonts w:ascii="Century Gothic" w:hAnsi="Century Gothic" w:cs="Arial"/>
          <w:color w:val="000000" w:themeColor="text1"/>
        </w:rPr>
        <w:t>1.20pm</w:t>
      </w:r>
    </w:p>
    <w:p w14:paraId="51BA23C1" w14:textId="77777777" w:rsidR="0057101F" w:rsidRPr="00EE1A5B" w:rsidRDefault="0057101F" w:rsidP="0057101F">
      <w:pPr>
        <w:pStyle w:val="Heading5"/>
        <w:tabs>
          <w:tab w:val="left" w:pos="4536"/>
        </w:tabs>
        <w:spacing w:before="0" w:line="240" w:lineRule="auto"/>
        <w:jc w:val="both"/>
        <w:rPr>
          <w:rFonts w:ascii="Century Gothic" w:hAnsi="Century Gothic" w:cs="Arial"/>
          <w:color w:val="000000" w:themeColor="text1"/>
        </w:rPr>
      </w:pPr>
      <w:r>
        <w:rPr>
          <w:rFonts w:ascii="Century Gothic" w:hAnsi="Century Gothic" w:cs="Arial"/>
          <w:color w:val="000000" w:themeColor="text1"/>
        </w:rPr>
        <w:t>Afternoon session</w:t>
      </w:r>
      <w:r w:rsidRPr="00EE1A5B">
        <w:rPr>
          <w:rFonts w:ascii="Century Gothic" w:hAnsi="Century Gothic" w:cs="Arial"/>
          <w:color w:val="000000" w:themeColor="text1"/>
        </w:rPr>
        <w:tab/>
      </w:r>
      <w:r>
        <w:rPr>
          <w:rFonts w:ascii="Century Gothic" w:hAnsi="Century Gothic" w:cs="Arial"/>
          <w:color w:val="000000" w:themeColor="text1"/>
        </w:rPr>
        <w:t>1.45pm-2.50</w:t>
      </w:r>
      <w:r w:rsidRPr="00EE1A5B">
        <w:rPr>
          <w:rFonts w:ascii="Century Gothic" w:hAnsi="Century Gothic" w:cs="Arial"/>
          <w:color w:val="000000" w:themeColor="text1"/>
        </w:rPr>
        <w:t xml:space="preserve">pm </w:t>
      </w:r>
    </w:p>
    <w:p w14:paraId="6CFA7C33" w14:textId="77777777" w:rsidR="0057101F" w:rsidRPr="00EE1A5B" w:rsidRDefault="0057101F" w:rsidP="0057101F">
      <w:pPr>
        <w:pStyle w:val="Heading5"/>
        <w:tabs>
          <w:tab w:val="left" w:pos="4536"/>
        </w:tabs>
        <w:spacing w:before="0" w:line="240" w:lineRule="auto"/>
        <w:jc w:val="both"/>
        <w:rPr>
          <w:rFonts w:ascii="Century Gothic" w:hAnsi="Century Gothic" w:cs="Arial"/>
          <w:color w:val="000000" w:themeColor="text1"/>
        </w:rPr>
      </w:pPr>
      <w:r w:rsidRPr="00EE1A5B">
        <w:rPr>
          <w:rFonts w:ascii="Century Gothic" w:hAnsi="Century Gothic" w:cs="Arial"/>
          <w:color w:val="000000" w:themeColor="text1"/>
          <w:spacing w:val="-3"/>
        </w:rPr>
        <w:t xml:space="preserve">School concludes </w:t>
      </w:r>
      <w:r w:rsidRPr="00EE1A5B">
        <w:rPr>
          <w:rFonts w:ascii="Century Gothic" w:hAnsi="Century Gothic" w:cs="Arial"/>
          <w:color w:val="000000" w:themeColor="text1"/>
          <w:spacing w:val="-3"/>
        </w:rPr>
        <w:tab/>
        <w:t xml:space="preserve">2.50pm </w:t>
      </w:r>
      <w:r w:rsidRPr="00EE1A5B">
        <w:rPr>
          <w:rFonts w:ascii="Century Gothic" w:hAnsi="Century Gothic" w:cs="Arial"/>
          <w:color w:val="000000" w:themeColor="text1"/>
          <w:spacing w:val="-3"/>
        </w:rPr>
        <w:tab/>
      </w:r>
      <w:r w:rsidRPr="00EE1A5B">
        <w:rPr>
          <w:rFonts w:ascii="Century Gothic" w:hAnsi="Century Gothic" w:cs="Arial"/>
          <w:color w:val="000000" w:themeColor="text1"/>
          <w:spacing w:val="-3"/>
        </w:rPr>
        <w:tab/>
      </w:r>
    </w:p>
    <w:p w14:paraId="607BAF9B" w14:textId="77777777" w:rsidR="0057101F" w:rsidRPr="00EE1A5B" w:rsidRDefault="0057101F" w:rsidP="0057101F">
      <w:pPr>
        <w:suppressAutoHyphens/>
        <w:spacing w:after="0" w:line="240" w:lineRule="auto"/>
        <w:jc w:val="both"/>
        <w:rPr>
          <w:rFonts w:ascii="Century Gothic" w:hAnsi="Century Gothic" w:cs="Arial"/>
          <w:b/>
          <w:color w:val="000000" w:themeColor="text1"/>
          <w:u w:val="single"/>
        </w:rPr>
      </w:pPr>
    </w:p>
    <w:p w14:paraId="040CA98D" w14:textId="77777777" w:rsidR="0057101F" w:rsidRPr="00EE1A5B" w:rsidRDefault="0057101F" w:rsidP="0057101F">
      <w:pPr>
        <w:suppressAutoHyphens/>
        <w:spacing w:after="0" w:line="240" w:lineRule="auto"/>
        <w:jc w:val="both"/>
        <w:rPr>
          <w:rFonts w:ascii="Century Gothic" w:hAnsi="Century Gothic" w:cs="Arial"/>
          <w:b/>
          <w:color w:val="000000" w:themeColor="text1"/>
        </w:rPr>
      </w:pPr>
      <w:r w:rsidRPr="00EE1A5B">
        <w:rPr>
          <w:rFonts w:ascii="Century Gothic" w:hAnsi="Century Gothic" w:cs="Arial"/>
          <w:b/>
          <w:color w:val="000000" w:themeColor="text1"/>
        </w:rPr>
        <w:t xml:space="preserve">No supervision is provided prior to 8.20am.  The Church Car Park gate is unlocked at 8.20am followed by the double gates outside Administration. It is integral that parents and carers collect </w:t>
      </w:r>
      <w:r w:rsidRPr="00EE1A5B">
        <w:rPr>
          <w:rFonts w:ascii="Century Gothic" w:hAnsi="Century Gothic" w:cs="Arial"/>
          <w:b/>
          <w:color w:val="000000" w:themeColor="text1"/>
        </w:rPr>
        <w:lastRenderedPageBreak/>
        <w:t>children on time each afternoon.  The bottom pedestrian gate is locked at 3pm, enabling staff to attend professional meetings.</w:t>
      </w:r>
    </w:p>
    <w:p w14:paraId="1F6FC3D0" w14:textId="77777777" w:rsidR="00062DFA" w:rsidRPr="00E70FB3" w:rsidRDefault="00062DFA" w:rsidP="000661D8">
      <w:pPr>
        <w:suppressAutoHyphens/>
        <w:spacing w:after="0" w:line="240" w:lineRule="auto"/>
        <w:jc w:val="both"/>
        <w:rPr>
          <w:rFonts w:ascii="Arial" w:hAnsi="Arial" w:cs="Arial"/>
          <w:b/>
          <w:color w:val="000000" w:themeColor="text1"/>
          <w:u w:val="single"/>
        </w:rPr>
      </w:pPr>
    </w:p>
    <w:p w14:paraId="19F5B109" w14:textId="5BDC7F08" w:rsidR="00D35EC7" w:rsidRPr="00E70FB3" w:rsidRDefault="00D35EC7" w:rsidP="000661D8">
      <w:pPr>
        <w:suppressAutoHyphens/>
        <w:spacing w:after="0" w:line="240" w:lineRule="auto"/>
        <w:jc w:val="both"/>
        <w:rPr>
          <w:rFonts w:ascii="Arial" w:hAnsi="Arial" w:cs="Arial"/>
          <w:b/>
          <w:color w:val="000000" w:themeColor="text1"/>
          <w:u w:val="single"/>
        </w:rPr>
      </w:pPr>
    </w:p>
    <w:p w14:paraId="2DAE4387" w14:textId="77777777" w:rsidR="005C7A3E" w:rsidRPr="00EE1A5B" w:rsidRDefault="005C7A3E" w:rsidP="005C7A3E">
      <w:pPr>
        <w:suppressAutoHyphens/>
        <w:spacing w:after="0" w:line="240" w:lineRule="auto"/>
        <w:jc w:val="both"/>
        <w:rPr>
          <w:rFonts w:ascii="Century Gothic" w:hAnsi="Century Gothic" w:cs="Arial"/>
          <w:b/>
          <w:color w:val="000000" w:themeColor="text1"/>
          <w:spacing w:val="-3"/>
          <w:u w:val="single"/>
        </w:rPr>
      </w:pPr>
      <w:r w:rsidRPr="00EE1A5B">
        <w:rPr>
          <w:rFonts w:ascii="Century Gothic" w:hAnsi="Century Gothic" w:cs="Arial"/>
          <w:b/>
          <w:color w:val="000000" w:themeColor="text1"/>
          <w:u w:val="single"/>
        </w:rPr>
        <w:t>O</w:t>
      </w:r>
      <w:r w:rsidRPr="00EE1A5B">
        <w:rPr>
          <w:rFonts w:ascii="Century Gothic" w:hAnsi="Century Gothic" w:cs="Arial"/>
          <w:b/>
          <w:color w:val="000000" w:themeColor="text1"/>
          <w:spacing w:val="-3"/>
          <w:u w:val="single"/>
        </w:rPr>
        <w:t>FFICE / ADMINISTRATION TIMES</w:t>
      </w:r>
    </w:p>
    <w:p w14:paraId="11616464"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color w:val="000000" w:themeColor="text1"/>
          <w:spacing w:val="-3"/>
        </w:rPr>
        <w:t>Our school Office Manager, Mrs Cathy Crockett works from Monday to Friday from 8:30am to 3:30pm.   On Wednesdays, during 2024, Mrs Amanda Boyko will operate in the role.</w:t>
      </w:r>
    </w:p>
    <w:p w14:paraId="60551BB4" w14:textId="77777777" w:rsidR="005C7A3E" w:rsidRPr="00EE1A5B" w:rsidRDefault="005C7A3E" w:rsidP="005C7A3E">
      <w:pPr>
        <w:suppressAutoHyphens/>
        <w:spacing w:after="0" w:line="240" w:lineRule="auto"/>
        <w:jc w:val="both"/>
        <w:rPr>
          <w:rFonts w:ascii="Century Gothic" w:hAnsi="Century Gothic" w:cs="Arial"/>
          <w:b/>
          <w:color w:val="000000" w:themeColor="text1"/>
          <w:spacing w:val="-3"/>
          <w:u w:val="single"/>
        </w:rPr>
      </w:pPr>
    </w:p>
    <w:p w14:paraId="3C14BE41" w14:textId="77777777" w:rsidR="005C7A3E" w:rsidRPr="00EE1A5B" w:rsidRDefault="005C7A3E" w:rsidP="005C7A3E">
      <w:pPr>
        <w:suppressAutoHyphens/>
        <w:spacing w:after="0" w:line="240" w:lineRule="auto"/>
        <w:jc w:val="both"/>
        <w:rPr>
          <w:rFonts w:ascii="Century Gothic" w:hAnsi="Century Gothic" w:cs="Arial"/>
          <w:b/>
          <w:color w:val="000000" w:themeColor="text1"/>
          <w:spacing w:val="-3"/>
          <w:u w:val="single"/>
        </w:rPr>
      </w:pPr>
      <w:r w:rsidRPr="00EE1A5B">
        <w:rPr>
          <w:rFonts w:ascii="Century Gothic" w:hAnsi="Century Gothic" w:cs="Arial"/>
          <w:b/>
          <w:color w:val="000000" w:themeColor="text1"/>
          <w:spacing w:val="-3"/>
          <w:u w:val="single"/>
        </w:rPr>
        <w:t xml:space="preserve">CATHOLIC IDENTITY AND FORMATION </w:t>
      </w:r>
    </w:p>
    <w:p w14:paraId="02D392BE"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Inspired by the message and example of Jesus Christ, Holy Cross Primary School carries out a distinctive educational vision. As a vital part of the Sugarloaf Parish, students and their families are welcomed into a faith</w:t>
      </w:r>
      <w:r w:rsidRPr="00EE1A5B">
        <w:rPr>
          <w:rFonts w:ascii="Cambria Math" w:eastAsia="Calibri" w:hAnsi="Cambria Math" w:cs="Cambria Math"/>
          <w:color w:val="000000" w:themeColor="text1"/>
          <w:spacing w:val="-3"/>
          <w:lang w:val="en-GB"/>
        </w:rPr>
        <w:t>‐</w:t>
      </w:r>
      <w:r w:rsidRPr="00EE1A5B">
        <w:rPr>
          <w:rFonts w:ascii="Century Gothic" w:hAnsi="Century Gothic" w:cs="Arial"/>
          <w:color w:val="000000" w:themeColor="text1"/>
          <w:spacing w:val="-3"/>
          <w:lang w:val="en-GB"/>
        </w:rPr>
        <w:t>filled educational experience.</w:t>
      </w:r>
    </w:p>
    <w:p w14:paraId="09B12F4F"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Holy Cross encourages and supports parents in their responsibility for the faith formation of their children. This formation is supported by prayer and opportunities to participate in the life, mission and liturgy of the broader Catholic community.</w:t>
      </w:r>
    </w:p>
    <w:p w14:paraId="6D70AA96"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p>
    <w:p w14:paraId="164D38DE"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Holy Cross aims to:</w:t>
      </w:r>
    </w:p>
    <w:p w14:paraId="2B8B5512" w14:textId="77777777" w:rsidR="005C7A3E" w:rsidRPr="00EE1A5B" w:rsidRDefault="005C7A3E" w:rsidP="005C7A3E">
      <w:pPr>
        <w:numPr>
          <w:ilvl w:val="0"/>
          <w:numId w:val="11"/>
        </w:num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nurture every individual’s growth in faith</w:t>
      </w:r>
    </w:p>
    <w:p w14:paraId="1B4B64C4" w14:textId="77777777" w:rsidR="005C7A3E" w:rsidRPr="00EE1A5B" w:rsidRDefault="005C7A3E" w:rsidP="005C7A3E">
      <w:pPr>
        <w:numPr>
          <w:ilvl w:val="0"/>
          <w:numId w:val="11"/>
        </w:num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offer outstanding educational experiences founded on Catholic values</w:t>
      </w:r>
    </w:p>
    <w:p w14:paraId="366562C9" w14:textId="77777777" w:rsidR="005C7A3E" w:rsidRPr="00EE1A5B" w:rsidRDefault="005C7A3E" w:rsidP="005C7A3E">
      <w:pPr>
        <w:numPr>
          <w:ilvl w:val="0"/>
          <w:numId w:val="11"/>
        </w:num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foster partnership between parents and staff in the education of their children</w:t>
      </w:r>
    </w:p>
    <w:p w14:paraId="6A8B799B" w14:textId="77777777" w:rsidR="005C7A3E" w:rsidRPr="00EE1A5B" w:rsidRDefault="005C7A3E" w:rsidP="005C7A3E">
      <w:pPr>
        <w:numPr>
          <w:ilvl w:val="0"/>
          <w:numId w:val="11"/>
        </w:num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create a community of respect for each other, the wider community and the earth</w:t>
      </w:r>
    </w:p>
    <w:p w14:paraId="03C51F2E" w14:textId="77777777" w:rsidR="005C7A3E" w:rsidRPr="00EE1A5B" w:rsidRDefault="005C7A3E" w:rsidP="005C7A3E">
      <w:pPr>
        <w:numPr>
          <w:ilvl w:val="0"/>
          <w:numId w:val="11"/>
        </w:num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encourage active engagement in social justice issues, the service of others and the promotion of peace.</w:t>
      </w:r>
    </w:p>
    <w:p w14:paraId="3C49E275"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p>
    <w:p w14:paraId="79816590" w14:textId="77777777" w:rsidR="005C7A3E" w:rsidRPr="00EE1A5B" w:rsidRDefault="005C7A3E" w:rsidP="005C7A3E">
      <w:pPr>
        <w:suppressAutoHyphens/>
        <w:spacing w:after="0" w:line="240" w:lineRule="auto"/>
        <w:jc w:val="both"/>
        <w:rPr>
          <w:rFonts w:ascii="Century Gothic" w:hAnsi="Century Gothic" w:cs="Arial"/>
          <w:b/>
          <w:color w:val="000000" w:themeColor="text1"/>
          <w:spacing w:val="-3"/>
          <w:u w:val="single"/>
        </w:rPr>
      </w:pPr>
      <w:r w:rsidRPr="00EE1A5B">
        <w:rPr>
          <w:rFonts w:ascii="Century Gothic" w:hAnsi="Century Gothic" w:cs="Arial"/>
          <w:b/>
          <w:color w:val="000000" w:themeColor="text1"/>
          <w:spacing w:val="-3"/>
          <w:u w:val="single"/>
        </w:rPr>
        <w:t>RELIGIOUS EDUCATION</w:t>
      </w:r>
    </w:p>
    <w:p w14:paraId="742234F4"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All students from Kindergarten to Year 6 participate in religious education classes, prayer, liturgies and retreat or reflection day experiences as an integral part of their learning.</w:t>
      </w:r>
    </w:p>
    <w:p w14:paraId="5F56675B"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p>
    <w:p w14:paraId="10C7EB7F"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color w:val="000000" w:themeColor="text1"/>
          <w:spacing w:val="-3"/>
          <w:lang w:val="en-GB"/>
        </w:rPr>
        <w:t xml:space="preserve">Religious Education refers to the twofold purpose of education in Faith and Education in Religious Knowledge. The classroom teaching and learning environment upholds the principles of other key learning areas where quality teaching and learning is the focus, and knowledge about the Catholic faith is supported by current methods and quality resources. The Religious environment of the school provides a suitable climate to support the faith formation of the students through regular prayer and liturgies marking key seasons in the Church calendar, along with special feasts and saints’ days. </w:t>
      </w:r>
    </w:p>
    <w:p w14:paraId="60A22E04"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p>
    <w:p w14:paraId="48CC4936"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lang w:val="en-GB"/>
        </w:rPr>
      </w:pPr>
      <w:r w:rsidRPr="00EE1A5B">
        <w:rPr>
          <w:rFonts w:ascii="Century Gothic" w:hAnsi="Century Gothic" w:cs="Arial"/>
          <w:noProof/>
          <w:color w:val="000000" w:themeColor="text1"/>
          <w:spacing w:val="-3"/>
          <w:lang w:val="en-GB"/>
        </w:rPr>
        <w:drawing>
          <wp:anchor distT="0" distB="0" distL="114300" distR="114300" simplePos="0" relativeHeight="251744768" behindDoc="1" locked="0" layoutInCell="1" allowOverlap="1" wp14:anchorId="4271CF70" wp14:editId="232FE3B1">
            <wp:simplePos x="0" y="0"/>
            <wp:positionH relativeFrom="margin">
              <wp:align>right</wp:align>
            </wp:positionH>
            <wp:positionV relativeFrom="paragraph">
              <wp:posOffset>232410</wp:posOffset>
            </wp:positionV>
            <wp:extent cx="2266950" cy="1704975"/>
            <wp:effectExtent l="0" t="0" r="0" b="9525"/>
            <wp:wrapTight wrapText="bothSides">
              <wp:wrapPolygon edited="0">
                <wp:start x="0" y="0"/>
                <wp:lineTo x="0" y="21479"/>
                <wp:lineTo x="21418" y="21479"/>
                <wp:lineTo x="21418" y="0"/>
                <wp:lineTo x="0" y="0"/>
              </wp:wrapPolygon>
            </wp:wrapTight>
            <wp:docPr id="23" name="Picture 23" descr="A group of candles on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group of candles on a table&#10;&#10;Description automatically generated with medium confidence"/>
                    <pic:cNvPicPr/>
                  </pic:nvPicPr>
                  <pic:blipFill>
                    <a:blip r:embed="rId28">
                      <a:extLst>
                        <a:ext uri="{28A0092B-C50C-407E-A947-70E740481C1C}">
                          <a14:useLocalDpi xmlns:a14="http://schemas.microsoft.com/office/drawing/2010/main" val="0"/>
                        </a:ext>
                      </a:extLst>
                    </a:blip>
                    <a:stretch>
                      <a:fillRect/>
                    </a:stretch>
                  </pic:blipFill>
                  <pic:spPr>
                    <a:xfrm>
                      <a:off x="0" y="0"/>
                      <a:ext cx="2266950" cy="1704975"/>
                    </a:xfrm>
                    <a:prstGeom prst="rect">
                      <a:avLst/>
                    </a:prstGeom>
                  </pic:spPr>
                </pic:pic>
              </a:graphicData>
            </a:graphic>
            <wp14:sizeRelH relativeFrom="page">
              <wp14:pctWidth>0</wp14:pctWidth>
            </wp14:sizeRelH>
            <wp14:sizeRelV relativeFrom="page">
              <wp14:pctHeight>0</wp14:pctHeight>
            </wp14:sizeRelV>
          </wp:anchor>
        </w:drawing>
      </w:r>
      <w:r w:rsidRPr="00EE1A5B">
        <w:rPr>
          <w:rFonts w:ascii="Century Gothic" w:hAnsi="Century Gothic" w:cs="Arial"/>
          <w:color w:val="000000" w:themeColor="text1"/>
          <w:spacing w:val="-3"/>
          <w:lang w:val="en-GB"/>
        </w:rPr>
        <w:t xml:space="preserve">The religious education program links with faith formation programs and opportunities allowing students to engage in their local parish through exposure to the sacramental life of the Church. </w:t>
      </w:r>
      <w:r w:rsidRPr="00EE1A5B">
        <w:rPr>
          <w:rFonts w:ascii="Century Gothic" w:hAnsi="Century Gothic" w:cs="Arial"/>
          <w:color w:val="000000" w:themeColor="text1"/>
          <w:spacing w:val="-3"/>
        </w:rPr>
        <w:t xml:space="preserve">Throughout the year children are given the opportunity to receive both the Sacraments of Reconciliation and the Eucharist. As school masses, class masses and liturgies form an important part of school life you are invited and encouraged to join with us for these celebrations. </w:t>
      </w:r>
    </w:p>
    <w:p w14:paraId="60217CD3"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p>
    <w:p w14:paraId="4C3B1871" w14:textId="6550EA29" w:rsidR="005C7A3E" w:rsidRPr="00EE1A5B" w:rsidRDefault="005C7A3E" w:rsidP="005C7A3E">
      <w:pPr>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color w:val="000000" w:themeColor="text1"/>
          <w:spacing w:val="-3"/>
        </w:rPr>
        <w:t xml:space="preserve">Children are </w:t>
      </w:r>
      <w:r w:rsidR="00404164">
        <w:rPr>
          <w:rFonts w:ascii="Century Gothic" w:hAnsi="Century Gothic" w:cs="Arial"/>
          <w:color w:val="000000" w:themeColor="text1"/>
          <w:spacing w:val="-3"/>
        </w:rPr>
        <w:t xml:space="preserve">invited to </w:t>
      </w:r>
      <w:r w:rsidRPr="00EE1A5B">
        <w:rPr>
          <w:rFonts w:ascii="Century Gothic" w:hAnsi="Century Gothic" w:cs="Arial"/>
          <w:color w:val="000000" w:themeColor="text1"/>
          <w:spacing w:val="-3"/>
        </w:rPr>
        <w:t>prepar</w:t>
      </w:r>
      <w:r w:rsidR="00404164">
        <w:rPr>
          <w:rFonts w:ascii="Century Gothic" w:hAnsi="Century Gothic" w:cs="Arial"/>
          <w:color w:val="000000" w:themeColor="text1"/>
          <w:spacing w:val="-3"/>
        </w:rPr>
        <w:t>e and complete their</w:t>
      </w:r>
      <w:r w:rsidRPr="00EE1A5B">
        <w:rPr>
          <w:rFonts w:ascii="Century Gothic" w:hAnsi="Century Gothic" w:cs="Arial"/>
          <w:color w:val="000000" w:themeColor="text1"/>
          <w:spacing w:val="-3"/>
        </w:rPr>
        <w:t xml:space="preserve"> sacraments by participating in the Parish Based Program, which is supported by the school. We look forward to meeting with you on these occasions.</w:t>
      </w:r>
    </w:p>
    <w:p w14:paraId="12259546"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b/>
          <w:noProof/>
          <w:color w:val="000000" w:themeColor="text1"/>
          <w:lang w:eastAsia="en-AU"/>
        </w:rPr>
        <w:drawing>
          <wp:anchor distT="0" distB="0" distL="114300" distR="114300" simplePos="0" relativeHeight="251743744" behindDoc="0" locked="0" layoutInCell="1" allowOverlap="1" wp14:anchorId="7F3EB545" wp14:editId="23BD0C35">
            <wp:simplePos x="0" y="0"/>
            <wp:positionH relativeFrom="margin">
              <wp:align>center</wp:align>
            </wp:positionH>
            <wp:positionV relativeFrom="paragraph">
              <wp:posOffset>31750</wp:posOffset>
            </wp:positionV>
            <wp:extent cx="3071495" cy="501650"/>
            <wp:effectExtent l="0" t="0" r="0" b="0"/>
            <wp:wrapTight wrapText="bothSides">
              <wp:wrapPolygon edited="0">
                <wp:start x="0" y="0"/>
                <wp:lineTo x="0" y="20506"/>
                <wp:lineTo x="21435" y="20506"/>
                <wp:lineTo x="2143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071495" cy="501650"/>
                    </a:xfrm>
                    <a:prstGeom prst="rect">
                      <a:avLst/>
                    </a:prstGeom>
                  </pic:spPr>
                </pic:pic>
              </a:graphicData>
            </a:graphic>
            <wp14:sizeRelH relativeFrom="page">
              <wp14:pctWidth>0</wp14:pctWidth>
            </wp14:sizeRelH>
            <wp14:sizeRelV relativeFrom="page">
              <wp14:pctHeight>0</wp14:pctHeight>
            </wp14:sizeRelV>
          </wp:anchor>
        </w:drawing>
      </w:r>
    </w:p>
    <w:p w14:paraId="46DC5953"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p>
    <w:p w14:paraId="0E5B9627"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p>
    <w:p w14:paraId="6A9C1734"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p>
    <w:p w14:paraId="01331936"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p>
    <w:p w14:paraId="2071E2B2" w14:textId="20FC3BF8" w:rsidR="005C7A3E" w:rsidRPr="000042DC" w:rsidRDefault="005C7A3E" w:rsidP="005C7A3E">
      <w:pPr>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color w:val="000000" w:themeColor="text1"/>
          <w:spacing w:val="-3"/>
        </w:rPr>
        <w:t xml:space="preserve">Holy Cross </w:t>
      </w:r>
      <w:proofErr w:type="gramStart"/>
      <w:r w:rsidRPr="00EE1A5B">
        <w:rPr>
          <w:rFonts w:ascii="Century Gothic" w:hAnsi="Century Gothic" w:cs="Arial"/>
          <w:color w:val="000000" w:themeColor="text1"/>
          <w:spacing w:val="-3"/>
        </w:rPr>
        <w:t>participate</w:t>
      </w:r>
      <w:proofErr w:type="gramEnd"/>
      <w:r w:rsidRPr="00EE1A5B">
        <w:rPr>
          <w:rFonts w:ascii="Century Gothic" w:hAnsi="Century Gothic" w:cs="Arial"/>
          <w:color w:val="000000" w:themeColor="text1"/>
          <w:spacing w:val="-3"/>
        </w:rPr>
        <w:t xml:space="preserve"> in the </w:t>
      </w:r>
      <w:r w:rsidRPr="00EE1A5B">
        <w:rPr>
          <w:rFonts w:ascii="Century Gothic" w:hAnsi="Century Gothic" w:cs="Arial"/>
          <w:i/>
          <w:color w:val="000000" w:themeColor="text1"/>
          <w:spacing w:val="-3"/>
        </w:rPr>
        <w:t xml:space="preserve">Making Jesus Real </w:t>
      </w:r>
      <w:r w:rsidRPr="00EE1A5B">
        <w:rPr>
          <w:rFonts w:ascii="Century Gothic" w:hAnsi="Century Gothic" w:cs="Arial"/>
          <w:color w:val="000000" w:themeColor="text1"/>
          <w:spacing w:val="-3"/>
        </w:rPr>
        <w:t>initiative. This philosophy helps children and staff recognise the ‘God moments in our daily interactions, activities and living.</w:t>
      </w:r>
    </w:p>
    <w:p w14:paraId="7C70E90A" w14:textId="77777777" w:rsidR="00211D4E" w:rsidRDefault="00211D4E" w:rsidP="005C7A3E">
      <w:pPr>
        <w:suppressAutoHyphens/>
        <w:spacing w:after="0" w:line="240" w:lineRule="auto"/>
        <w:jc w:val="both"/>
        <w:rPr>
          <w:rFonts w:ascii="Century Gothic" w:hAnsi="Century Gothic" w:cs="Arial"/>
          <w:b/>
          <w:color w:val="000000" w:themeColor="text1"/>
          <w:spacing w:val="-3"/>
          <w:u w:val="single"/>
        </w:rPr>
      </w:pPr>
    </w:p>
    <w:p w14:paraId="4C1298EF" w14:textId="78B615D8" w:rsidR="005C7A3E" w:rsidRPr="00EE1A5B" w:rsidRDefault="005C7A3E" w:rsidP="005C7A3E">
      <w:pPr>
        <w:suppressAutoHyphens/>
        <w:spacing w:after="0" w:line="240" w:lineRule="auto"/>
        <w:jc w:val="both"/>
        <w:rPr>
          <w:rFonts w:ascii="Century Gothic" w:hAnsi="Century Gothic" w:cs="Arial"/>
          <w:b/>
          <w:color w:val="000000" w:themeColor="text1"/>
          <w:spacing w:val="-3"/>
          <w:u w:val="single"/>
        </w:rPr>
      </w:pPr>
      <w:r w:rsidRPr="00EE1A5B">
        <w:rPr>
          <w:rFonts w:ascii="Century Gothic" w:hAnsi="Century Gothic" w:cs="Arial"/>
          <w:b/>
          <w:color w:val="000000" w:themeColor="text1"/>
          <w:spacing w:val="-3"/>
          <w:u w:val="single"/>
        </w:rPr>
        <w:lastRenderedPageBreak/>
        <w:t>PRAYER</w:t>
      </w:r>
    </w:p>
    <w:p w14:paraId="0081F39A" w14:textId="7C1A54D1" w:rsidR="005C7A3E" w:rsidRPr="00EE1A5B" w:rsidRDefault="005C7A3E" w:rsidP="005C7A3E">
      <w:pPr>
        <w:suppressAutoHyphens/>
        <w:spacing w:after="0" w:line="240" w:lineRule="auto"/>
        <w:jc w:val="both"/>
        <w:rPr>
          <w:rFonts w:ascii="Century Gothic" w:hAnsi="Century Gothic" w:cs="Arial"/>
          <w:color w:val="000000" w:themeColor="text1"/>
          <w:spacing w:val="-3"/>
          <w:sz w:val="20"/>
          <w:szCs w:val="20"/>
        </w:rPr>
        <w:sectPr w:rsidR="005C7A3E" w:rsidRPr="00EE1A5B" w:rsidSect="005C7A3E">
          <w:footerReference w:type="even" r:id="rId30"/>
          <w:footerReference w:type="default" r:id="rId31"/>
          <w:pgSz w:w="11906" w:h="16838"/>
          <w:pgMar w:top="851" w:right="567" w:bottom="851" w:left="1134" w:header="709" w:footer="709" w:gutter="0"/>
          <w:cols w:space="708"/>
          <w:titlePg/>
          <w:docGrid w:linePitch="360"/>
        </w:sectPr>
      </w:pPr>
      <w:r w:rsidRPr="00EE1A5B">
        <w:rPr>
          <w:rFonts w:ascii="Century Gothic" w:hAnsi="Century Gothic" w:cs="Arial"/>
          <w:color w:val="000000" w:themeColor="text1"/>
          <w:spacing w:val="-3"/>
        </w:rPr>
        <w:t xml:space="preserve">We especially ask that parents and carers join in special prayers and give thanks to God for the many wonders that he provides throughout our school day.  When parents pray with staff and students, they emphasise and model sound Gospel values that we adhere to in an authentic Catholic community.  </w:t>
      </w:r>
      <w:r w:rsidRPr="00EE1A5B">
        <w:rPr>
          <w:rFonts w:ascii="Century Gothic" w:hAnsi="Century Gothic" w:cs="Arial"/>
          <w:color w:val="000000" w:themeColor="text1"/>
        </w:rPr>
        <w:t xml:space="preserve">We pray as a school community during our </w:t>
      </w:r>
      <w:r w:rsidR="000042DC">
        <w:rPr>
          <w:rFonts w:ascii="Century Gothic" w:hAnsi="Century Gothic" w:cs="Arial"/>
          <w:color w:val="000000" w:themeColor="text1"/>
        </w:rPr>
        <w:t>Thursday afternoon a</w:t>
      </w:r>
      <w:r w:rsidRPr="00EE1A5B">
        <w:rPr>
          <w:rFonts w:ascii="Century Gothic" w:hAnsi="Century Gothic" w:cs="Arial"/>
          <w:color w:val="000000" w:themeColor="text1"/>
        </w:rPr>
        <w:t>ssembl</w:t>
      </w:r>
      <w:r w:rsidR="000042DC">
        <w:rPr>
          <w:rFonts w:ascii="Century Gothic" w:hAnsi="Century Gothic" w:cs="Arial"/>
          <w:color w:val="000000" w:themeColor="text1"/>
        </w:rPr>
        <w:t>ies</w:t>
      </w:r>
      <w:r w:rsidRPr="00EE1A5B">
        <w:rPr>
          <w:rFonts w:ascii="Century Gothic" w:hAnsi="Century Gothic" w:cs="Arial"/>
          <w:color w:val="000000" w:themeColor="text1"/>
        </w:rPr>
        <w:t xml:space="preserve"> and on other occasions.  All classes begin and end the day with the School Prayers.</w:t>
      </w:r>
    </w:p>
    <w:p w14:paraId="146B0834" w14:textId="77777777" w:rsidR="005C7A3E" w:rsidRPr="00EE1A5B" w:rsidRDefault="005C7A3E" w:rsidP="005C7A3E">
      <w:pPr>
        <w:spacing w:after="0" w:line="240" w:lineRule="auto"/>
        <w:rPr>
          <w:rFonts w:ascii="Century Gothic" w:hAnsi="Century Gothic" w:cs="Arial"/>
          <w:color w:val="000000" w:themeColor="text1"/>
          <w:u w:val="single"/>
        </w:rPr>
      </w:pPr>
    </w:p>
    <w:p w14:paraId="692681A4" w14:textId="77777777" w:rsidR="005C7A3E" w:rsidRPr="00EE1A5B" w:rsidRDefault="005C7A3E" w:rsidP="005C7A3E">
      <w:pPr>
        <w:spacing w:after="0" w:line="240" w:lineRule="auto"/>
        <w:rPr>
          <w:rFonts w:ascii="Century Gothic" w:hAnsi="Century Gothic" w:cs="Arial"/>
          <w:color w:val="000000" w:themeColor="text1"/>
          <w:u w:val="single"/>
        </w:rPr>
        <w:sectPr w:rsidR="005C7A3E" w:rsidRPr="00EE1A5B" w:rsidSect="005C7A3E">
          <w:type w:val="continuous"/>
          <w:pgSz w:w="11906" w:h="16838"/>
          <w:pgMar w:top="851" w:right="567" w:bottom="851" w:left="1134" w:header="709" w:footer="709" w:gutter="0"/>
          <w:cols w:num="2" w:space="708"/>
          <w:titlePg/>
          <w:docGrid w:linePitch="360"/>
        </w:sectPr>
      </w:pPr>
    </w:p>
    <w:p w14:paraId="05485240" w14:textId="77777777" w:rsidR="005C7A3E" w:rsidRPr="00EE1A5B" w:rsidRDefault="005C7A3E" w:rsidP="005C7A3E">
      <w:pPr>
        <w:spacing w:after="0" w:line="240" w:lineRule="auto"/>
        <w:rPr>
          <w:rFonts w:ascii="Century Gothic" w:hAnsi="Century Gothic" w:cs="Arial"/>
          <w:color w:val="000000" w:themeColor="text1"/>
          <w:u w:val="single"/>
        </w:rPr>
      </w:pPr>
      <w:r w:rsidRPr="00EE1A5B">
        <w:rPr>
          <w:rFonts w:ascii="Century Gothic" w:hAnsi="Century Gothic" w:cs="Arial"/>
          <w:color w:val="000000" w:themeColor="text1"/>
          <w:u w:val="single"/>
        </w:rPr>
        <w:t>Holy Cross School Morning Prayer</w:t>
      </w:r>
    </w:p>
    <w:p w14:paraId="42881EFE"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Good </w:t>
      </w:r>
      <w:proofErr w:type="gramStart"/>
      <w:r w:rsidRPr="00EE1A5B">
        <w:rPr>
          <w:rFonts w:ascii="Century Gothic" w:hAnsi="Century Gothic" w:cs="Arial"/>
          <w:color w:val="000000" w:themeColor="text1"/>
        </w:rPr>
        <w:t>morning</w:t>
      </w:r>
      <w:proofErr w:type="gramEnd"/>
      <w:r w:rsidRPr="00EE1A5B">
        <w:rPr>
          <w:rFonts w:ascii="Century Gothic" w:hAnsi="Century Gothic" w:cs="Arial"/>
          <w:color w:val="000000" w:themeColor="text1"/>
        </w:rPr>
        <w:t xml:space="preserve"> Lord,</w:t>
      </w:r>
    </w:p>
    <w:p w14:paraId="7B19C385"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May all we do this day, </w:t>
      </w:r>
    </w:p>
    <w:p w14:paraId="266ECFF0"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from now until home time,</w:t>
      </w:r>
    </w:p>
    <w:p w14:paraId="042BDF2A"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begin with your spirit as our guide.</w:t>
      </w:r>
    </w:p>
    <w:p w14:paraId="221D11D8"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Be with us as we work together,</w:t>
      </w:r>
    </w:p>
    <w:p w14:paraId="50425F2A"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showing our love for you and each other.</w:t>
      </w:r>
    </w:p>
    <w:p w14:paraId="1D49A3FA"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Amen.</w:t>
      </w:r>
    </w:p>
    <w:p w14:paraId="2D247FDE" w14:textId="77777777" w:rsidR="005C7A3E" w:rsidRPr="00EE1A5B" w:rsidRDefault="005C7A3E" w:rsidP="005C7A3E">
      <w:pPr>
        <w:spacing w:after="0" w:line="240" w:lineRule="auto"/>
        <w:rPr>
          <w:rFonts w:ascii="Century Gothic" w:hAnsi="Century Gothic" w:cs="Arial"/>
          <w:color w:val="000000" w:themeColor="text1"/>
          <w:u w:val="single"/>
        </w:rPr>
      </w:pPr>
    </w:p>
    <w:p w14:paraId="6C4A3D84" w14:textId="77777777" w:rsidR="005C7A3E" w:rsidRPr="00EE1A5B" w:rsidRDefault="005C7A3E" w:rsidP="005C7A3E">
      <w:pPr>
        <w:spacing w:after="0" w:line="240" w:lineRule="auto"/>
        <w:rPr>
          <w:rFonts w:ascii="Century Gothic" w:hAnsi="Century Gothic" w:cs="Arial"/>
          <w:color w:val="000000" w:themeColor="text1"/>
          <w:u w:val="single"/>
        </w:rPr>
      </w:pPr>
      <w:r w:rsidRPr="00EE1A5B">
        <w:rPr>
          <w:rFonts w:ascii="Century Gothic" w:hAnsi="Century Gothic" w:cs="Arial"/>
          <w:color w:val="000000" w:themeColor="text1"/>
          <w:u w:val="single"/>
        </w:rPr>
        <w:t>Holy Cross School Afternoon Prayer</w:t>
      </w:r>
    </w:p>
    <w:p w14:paraId="7726D0EF"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Loving Jesus,</w:t>
      </w:r>
    </w:p>
    <w:p w14:paraId="272A54E4"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thank you today, </w:t>
      </w:r>
    </w:p>
    <w:p w14:paraId="1E07703E"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for the friends, I have made</w:t>
      </w:r>
    </w:p>
    <w:p w14:paraId="1E69C3F5"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and the games I have played.</w:t>
      </w:r>
    </w:p>
    <w:p w14:paraId="5A8F41C7"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Bring me back safely tomorrow.</w:t>
      </w:r>
    </w:p>
    <w:p w14:paraId="44DB5CD7" w14:textId="77777777" w:rsidR="005C7A3E" w:rsidRPr="00EE1A5B" w:rsidRDefault="005C7A3E" w:rsidP="005C7A3E">
      <w:pPr>
        <w:spacing w:after="0" w:line="240" w:lineRule="auto"/>
        <w:rPr>
          <w:rFonts w:ascii="Century Gothic" w:hAnsi="Century Gothic" w:cs="Arial"/>
          <w:color w:val="000000" w:themeColor="text1"/>
        </w:rPr>
      </w:pPr>
    </w:p>
    <w:p w14:paraId="2E856D03" w14:textId="77777777" w:rsidR="005C7A3E" w:rsidRPr="00EE1A5B" w:rsidRDefault="005C7A3E" w:rsidP="005C7A3E">
      <w:pPr>
        <w:spacing w:after="0" w:line="240" w:lineRule="auto"/>
        <w:rPr>
          <w:rFonts w:ascii="Century Gothic" w:hAnsi="Century Gothic" w:cs="Arial"/>
          <w:color w:val="000000" w:themeColor="text1"/>
        </w:rPr>
      </w:pPr>
    </w:p>
    <w:p w14:paraId="4FB3DBD0" w14:textId="77777777" w:rsidR="005C7A3E" w:rsidRPr="00EE1A5B" w:rsidRDefault="005C7A3E" w:rsidP="005C7A3E">
      <w:pPr>
        <w:spacing w:after="0" w:line="240" w:lineRule="auto"/>
        <w:rPr>
          <w:rFonts w:ascii="Century Gothic" w:hAnsi="Century Gothic" w:cs="Arial"/>
          <w:color w:val="000000" w:themeColor="text1"/>
        </w:rPr>
      </w:pPr>
    </w:p>
    <w:p w14:paraId="42049E98" w14:textId="77777777" w:rsidR="005C7A3E" w:rsidRPr="00EE1A5B" w:rsidRDefault="005C7A3E" w:rsidP="005C7A3E">
      <w:pPr>
        <w:spacing w:after="0" w:line="240" w:lineRule="auto"/>
        <w:rPr>
          <w:rFonts w:ascii="Century Gothic" w:hAnsi="Century Gothic" w:cs="Arial"/>
          <w:color w:val="000000" w:themeColor="text1"/>
          <w:u w:val="single"/>
        </w:rPr>
        <w:sectPr w:rsidR="005C7A3E" w:rsidRPr="00EE1A5B" w:rsidSect="005C7A3E">
          <w:type w:val="continuous"/>
          <w:pgSz w:w="11906" w:h="16838"/>
          <w:pgMar w:top="851" w:right="567" w:bottom="851" w:left="1134" w:header="709" w:footer="709" w:gutter="0"/>
          <w:cols w:num="2" w:space="708"/>
          <w:titlePg/>
          <w:docGrid w:linePitch="360"/>
        </w:sectPr>
      </w:pPr>
    </w:p>
    <w:p w14:paraId="4644F380" w14:textId="77777777" w:rsidR="005C7A3E" w:rsidRPr="00EE1A5B" w:rsidRDefault="005C7A3E" w:rsidP="005C7A3E">
      <w:pPr>
        <w:spacing w:after="0" w:line="240" w:lineRule="auto"/>
        <w:rPr>
          <w:rFonts w:ascii="Century Gothic" w:hAnsi="Century Gothic" w:cs="Arial"/>
          <w:color w:val="000000" w:themeColor="text1"/>
          <w:u w:val="single"/>
        </w:rPr>
      </w:pPr>
      <w:r w:rsidRPr="00EE1A5B">
        <w:rPr>
          <w:rFonts w:ascii="Century Gothic" w:hAnsi="Century Gothic" w:cs="Arial"/>
          <w:color w:val="000000" w:themeColor="text1"/>
          <w:u w:val="single"/>
        </w:rPr>
        <w:t>Grace A Prayer Before Meals</w:t>
      </w:r>
    </w:p>
    <w:p w14:paraId="5E3E5DE0"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Dear God,</w:t>
      </w:r>
    </w:p>
    <w:p w14:paraId="19A43531"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Thank you for the food we are about to receive,</w:t>
      </w:r>
    </w:p>
    <w:p w14:paraId="4B9951F8"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and bless the people who made it for us.</w:t>
      </w:r>
    </w:p>
    <w:p w14:paraId="67624B4F" w14:textId="7D953BE2" w:rsidR="005C7A3E" w:rsidRPr="000042DC" w:rsidRDefault="005C7A3E" w:rsidP="000042DC">
      <w:pPr>
        <w:spacing w:after="0" w:line="240" w:lineRule="auto"/>
        <w:rPr>
          <w:rFonts w:ascii="Century Gothic" w:hAnsi="Century Gothic" w:cs="Arial"/>
          <w:color w:val="000000" w:themeColor="text1"/>
        </w:rPr>
        <w:sectPr w:rsidR="005C7A3E" w:rsidRPr="000042DC" w:rsidSect="005C7A3E">
          <w:type w:val="continuous"/>
          <w:pgSz w:w="11906" w:h="16838"/>
          <w:pgMar w:top="851" w:right="567" w:bottom="851" w:left="1134" w:header="709" w:footer="709" w:gutter="0"/>
          <w:cols w:space="708"/>
          <w:titlePg/>
          <w:docGrid w:linePitch="360"/>
        </w:sectPr>
      </w:pPr>
      <w:r w:rsidRPr="00EE1A5B">
        <w:rPr>
          <w:rFonts w:ascii="Century Gothic" w:hAnsi="Century Gothic" w:cs="Arial"/>
          <w:color w:val="000000" w:themeColor="text1"/>
        </w:rPr>
        <w:t>Ame</w:t>
      </w:r>
      <w:r w:rsidR="00211D4E">
        <w:rPr>
          <w:rFonts w:ascii="Century Gothic" w:hAnsi="Century Gothic" w:cs="Arial"/>
          <w:color w:val="000000" w:themeColor="text1"/>
        </w:rPr>
        <w:t>n</w:t>
      </w:r>
    </w:p>
    <w:p w14:paraId="524C15B5"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sectPr w:rsidR="005C7A3E" w:rsidRPr="00EE1A5B" w:rsidSect="005C7A3E">
          <w:type w:val="continuous"/>
          <w:pgSz w:w="11906" w:h="16838"/>
          <w:pgMar w:top="851" w:right="567" w:bottom="851" w:left="1134" w:header="709" w:footer="709" w:gutter="0"/>
          <w:cols w:space="708"/>
          <w:titlePg/>
          <w:docGrid w:linePitch="360"/>
        </w:sectPr>
      </w:pPr>
    </w:p>
    <w:p w14:paraId="4BE993A0"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p>
    <w:p w14:paraId="5AD136EB" w14:textId="77777777" w:rsidR="005C7A3E" w:rsidRPr="00EE1A5B" w:rsidRDefault="005C7A3E" w:rsidP="005C7A3E">
      <w:pPr>
        <w:suppressAutoHyphens/>
        <w:spacing w:after="0" w:line="240" w:lineRule="auto"/>
        <w:jc w:val="both"/>
        <w:rPr>
          <w:rFonts w:ascii="Century Gothic" w:hAnsi="Century Gothic" w:cs="Arial"/>
          <w:b/>
          <w:color w:val="000000" w:themeColor="text1"/>
          <w:spacing w:val="-3"/>
          <w:u w:val="single"/>
        </w:rPr>
      </w:pPr>
      <w:r w:rsidRPr="00EE1A5B">
        <w:rPr>
          <w:rFonts w:ascii="Century Gothic" w:hAnsi="Century Gothic" w:cs="Arial"/>
          <w:b/>
          <w:color w:val="000000" w:themeColor="text1"/>
          <w:spacing w:val="-3"/>
          <w:u w:val="single"/>
        </w:rPr>
        <w:t>SCHOOL SONG</w:t>
      </w:r>
    </w:p>
    <w:p w14:paraId="2734AE63"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r w:rsidRPr="00EE1A5B">
        <w:rPr>
          <w:rFonts w:ascii="Century Gothic" w:hAnsi="Century Gothic" w:cs="Arial"/>
          <w:color w:val="000000" w:themeColor="text1"/>
          <w:spacing w:val="-3"/>
        </w:rPr>
        <w:t>Composed by Patrick Hamilton (RIP), former principal, the Holy Cross School Song encompasses everything that we value as a Catholic school.  As the lyrics state, we ask that all members of our school community ‘sing it loud, sing it clear’.</w:t>
      </w:r>
    </w:p>
    <w:p w14:paraId="2B12DDB7" w14:textId="77777777" w:rsidR="005C7A3E" w:rsidRPr="00EE1A5B" w:rsidRDefault="005C7A3E" w:rsidP="005C7A3E">
      <w:pPr>
        <w:suppressAutoHyphens/>
        <w:spacing w:after="0" w:line="240" w:lineRule="auto"/>
        <w:jc w:val="both"/>
        <w:rPr>
          <w:rFonts w:ascii="Century Gothic" w:hAnsi="Century Gothic" w:cs="Arial"/>
          <w:color w:val="000000" w:themeColor="text1"/>
          <w:spacing w:val="-3"/>
        </w:rPr>
      </w:pPr>
    </w:p>
    <w:p w14:paraId="0DD06F7A" w14:textId="77777777" w:rsidR="005C7A3E" w:rsidRPr="00EE1A5B" w:rsidRDefault="005C7A3E" w:rsidP="005C7A3E">
      <w:pPr>
        <w:spacing w:after="0" w:line="240" w:lineRule="auto"/>
        <w:rPr>
          <w:rFonts w:ascii="Century Gothic" w:hAnsi="Century Gothic" w:cs="Arial"/>
          <w:color w:val="000000" w:themeColor="text1"/>
          <w:sz w:val="24"/>
          <w:szCs w:val="24"/>
          <w:u w:val="single"/>
        </w:rPr>
        <w:sectPr w:rsidR="005C7A3E" w:rsidRPr="00EE1A5B" w:rsidSect="005C7A3E">
          <w:type w:val="continuous"/>
          <w:pgSz w:w="11906" w:h="16838"/>
          <w:pgMar w:top="851" w:right="567" w:bottom="851" w:left="1134" w:header="709" w:footer="709" w:gutter="0"/>
          <w:cols w:space="708"/>
          <w:titlePg/>
          <w:docGrid w:linePitch="360"/>
        </w:sectPr>
      </w:pPr>
    </w:p>
    <w:p w14:paraId="1051656D" w14:textId="77777777" w:rsidR="005C7A3E" w:rsidRPr="00EE1A5B" w:rsidRDefault="005C7A3E" w:rsidP="005C7A3E">
      <w:pPr>
        <w:spacing w:after="0" w:line="240" w:lineRule="auto"/>
        <w:rPr>
          <w:rFonts w:ascii="Century Gothic" w:hAnsi="Century Gothic" w:cs="Arial"/>
          <w:color w:val="000000" w:themeColor="text1"/>
          <w:u w:val="single"/>
        </w:rPr>
      </w:pPr>
      <w:r w:rsidRPr="00EE1A5B">
        <w:rPr>
          <w:rFonts w:ascii="Century Gothic" w:hAnsi="Century Gothic" w:cs="Arial"/>
          <w:color w:val="000000" w:themeColor="text1"/>
          <w:u w:val="single"/>
        </w:rPr>
        <w:t>Dare, Share and Grow</w:t>
      </w:r>
    </w:p>
    <w:p w14:paraId="1DACD2BA"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Let’s sing our song, </w:t>
      </w:r>
    </w:p>
    <w:p w14:paraId="0A1CF208"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Sing it loud Sing it clear</w:t>
      </w:r>
    </w:p>
    <w:p w14:paraId="137DC2D3"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Let’s sing our story </w:t>
      </w:r>
    </w:p>
    <w:p w14:paraId="5AA7C8AE"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Let all people hear</w:t>
      </w:r>
    </w:p>
    <w:p w14:paraId="71CAA59B"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Our school is a place</w:t>
      </w:r>
    </w:p>
    <w:p w14:paraId="064028D1"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Full of love, full of care</w:t>
      </w:r>
    </w:p>
    <w:p w14:paraId="666A96FE"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A place where we learn,</w:t>
      </w:r>
    </w:p>
    <w:p w14:paraId="222F698A"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A place where we share</w:t>
      </w:r>
    </w:p>
    <w:p w14:paraId="0FF08FC1" w14:textId="77777777" w:rsidR="005C7A3E" w:rsidRPr="00EE1A5B" w:rsidRDefault="005C7A3E" w:rsidP="005C7A3E">
      <w:pPr>
        <w:spacing w:after="0" w:line="240" w:lineRule="auto"/>
        <w:rPr>
          <w:rFonts w:ascii="Century Gothic" w:hAnsi="Century Gothic" w:cs="Arial"/>
          <w:color w:val="000000" w:themeColor="text1"/>
        </w:rPr>
      </w:pPr>
    </w:p>
    <w:p w14:paraId="1AC79092"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For in sharing our gifts, </w:t>
      </w:r>
    </w:p>
    <w:p w14:paraId="7501E004"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We’ll know that we strive</w:t>
      </w:r>
    </w:p>
    <w:p w14:paraId="63FBF562"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To be signs of God’s Love, </w:t>
      </w:r>
    </w:p>
    <w:p w14:paraId="54019B39"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Keep His message alive</w:t>
      </w:r>
    </w:p>
    <w:p w14:paraId="5CACC5C1"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Be the best that I can</w:t>
      </w:r>
    </w:p>
    <w:p w14:paraId="6B2B541A"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And together we’ll know</w:t>
      </w:r>
    </w:p>
    <w:p w14:paraId="78466539"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That at Holy Cross School,</w:t>
      </w:r>
    </w:p>
    <w:p w14:paraId="3FA63E9B"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We Dare, Share and Grow</w:t>
      </w:r>
    </w:p>
    <w:p w14:paraId="67BCA6BC" w14:textId="77777777" w:rsidR="005C7A3E" w:rsidRPr="00EE1A5B" w:rsidRDefault="005C7A3E" w:rsidP="005C7A3E">
      <w:pPr>
        <w:spacing w:after="0" w:line="240" w:lineRule="auto"/>
        <w:rPr>
          <w:rFonts w:ascii="Century Gothic" w:hAnsi="Century Gothic" w:cs="Arial"/>
          <w:color w:val="000000" w:themeColor="text1"/>
        </w:rPr>
      </w:pPr>
    </w:p>
    <w:p w14:paraId="4B555FC0" w14:textId="77777777" w:rsidR="005C7A3E" w:rsidRPr="00EE1A5B" w:rsidRDefault="005C7A3E" w:rsidP="005C7A3E">
      <w:pPr>
        <w:spacing w:after="0" w:line="240" w:lineRule="auto"/>
        <w:rPr>
          <w:rFonts w:ascii="Century Gothic" w:hAnsi="Century Gothic" w:cs="Arial"/>
          <w:color w:val="000000" w:themeColor="text1"/>
        </w:rPr>
      </w:pPr>
    </w:p>
    <w:p w14:paraId="25472058"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Let’s celebrate</w:t>
      </w:r>
    </w:p>
    <w:p w14:paraId="34B09068"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The journey we take</w:t>
      </w:r>
    </w:p>
    <w:p w14:paraId="74A0C7B6"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Together we’ll grow</w:t>
      </w:r>
    </w:p>
    <w:p w14:paraId="571A7A77"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And a difference we’ll make</w:t>
      </w:r>
    </w:p>
    <w:p w14:paraId="2DD9100E"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Our loving kindness</w:t>
      </w:r>
    </w:p>
    <w:p w14:paraId="7B49C758"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Gives witness to all </w:t>
      </w:r>
    </w:p>
    <w:p w14:paraId="58716823"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That God’s Love is with us</w:t>
      </w:r>
    </w:p>
    <w:p w14:paraId="11B4F995"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We’ll answer his call. </w:t>
      </w:r>
    </w:p>
    <w:p w14:paraId="66D78E10" w14:textId="77777777" w:rsidR="005C7A3E" w:rsidRPr="00EE1A5B" w:rsidRDefault="005C7A3E" w:rsidP="005C7A3E">
      <w:pPr>
        <w:spacing w:after="0" w:line="240" w:lineRule="auto"/>
        <w:rPr>
          <w:rFonts w:ascii="Century Gothic" w:hAnsi="Century Gothic" w:cs="Arial"/>
          <w:color w:val="000000" w:themeColor="text1"/>
        </w:rPr>
      </w:pPr>
    </w:p>
    <w:p w14:paraId="7671D9D8"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For in sharing our gifts, </w:t>
      </w:r>
    </w:p>
    <w:p w14:paraId="08BF321A"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We’ll know that we strive</w:t>
      </w:r>
    </w:p>
    <w:p w14:paraId="29F1C206"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 xml:space="preserve">To be signs of God’s Love, </w:t>
      </w:r>
    </w:p>
    <w:p w14:paraId="3AAD2AF5"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Keep his message alive</w:t>
      </w:r>
    </w:p>
    <w:p w14:paraId="2055DD7C"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Be the best that I can</w:t>
      </w:r>
    </w:p>
    <w:p w14:paraId="191EA7C7"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And together we’ll know</w:t>
      </w:r>
    </w:p>
    <w:p w14:paraId="48174CF1"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That at Holy Cross School,</w:t>
      </w:r>
    </w:p>
    <w:p w14:paraId="40EF969D" w14:textId="77777777" w:rsidR="005C7A3E" w:rsidRPr="00EE1A5B" w:rsidRDefault="005C7A3E" w:rsidP="005C7A3E">
      <w:pPr>
        <w:spacing w:after="0" w:line="240" w:lineRule="auto"/>
        <w:rPr>
          <w:rFonts w:ascii="Century Gothic" w:hAnsi="Century Gothic" w:cs="Arial"/>
          <w:color w:val="000000" w:themeColor="text1"/>
        </w:rPr>
      </w:pPr>
      <w:r w:rsidRPr="00EE1A5B">
        <w:rPr>
          <w:rFonts w:ascii="Century Gothic" w:hAnsi="Century Gothic" w:cs="Arial"/>
          <w:color w:val="000000" w:themeColor="text1"/>
        </w:rPr>
        <w:t>We Dare, Share and Grow</w:t>
      </w:r>
    </w:p>
    <w:p w14:paraId="34C2BC27" w14:textId="43B7046E" w:rsidR="00727065" w:rsidRPr="00E70FB3" w:rsidRDefault="00727065" w:rsidP="000661D8">
      <w:pPr>
        <w:suppressAutoHyphens/>
        <w:spacing w:after="0" w:line="240" w:lineRule="auto"/>
        <w:jc w:val="both"/>
        <w:rPr>
          <w:rFonts w:ascii="Arial" w:hAnsi="Arial" w:cs="Arial"/>
          <w:color w:val="000000" w:themeColor="text1"/>
          <w:spacing w:val="-3"/>
        </w:rPr>
        <w:sectPr w:rsidR="00727065" w:rsidRPr="00E70FB3" w:rsidSect="00727065">
          <w:footerReference w:type="even" r:id="rId32"/>
          <w:footerReference w:type="default" r:id="rId33"/>
          <w:type w:val="continuous"/>
          <w:pgSz w:w="11906" w:h="16838"/>
          <w:pgMar w:top="851" w:right="567" w:bottom="851" w:left="1134" w:header="709" w:footer="709" w:gutter="0"/>
          <w:cols w:num="2" w:space="708"/>
          <w:titlePg/>
          <w:docGrid w:linePitch="360"/>
        </w:sectPr>
      </w:pPr>
    </w:p>
    <w:p w14:paraId="1EBD1258" w14:textId="7EB3435A" w:rsidR="00727065" w:rsidRDefault="00727065" w:rsidP="000661D8">
      <w:pPr>
        <w:suppressAutoHyphens/>
        <w:spacing w:after="0" w:line="240" w:lineRule="auto"/>
        <w:jc w:val="both"/>
        <w:rPr>
          <w:rFonts w:ascii="Arial" w:hAnsi="Arial" w:cs="Arial"/>
          <w:color w:val="000000" w:themeColor="text1"/>
          <w:spacing w:val="-3"/>
        </w:rPr>
      </w:pPr>
    </w:p>
    <w:p w14:paraId="5F067BBA" w14:textId="77777777" w:rsidR="000042DC" w:rsidRDefault="000042DC" w:rsidP="000661D8">
      <w:pPr>
        <w:suppressAutoHyphens/>
        <w:spacing w:after="0" w:line="240" w:lineRule="auto"/>
        <w:jc w:val="both"/>
        <w:rPr>
          <w:rFonts w:ascii="Arial" w:hAnsi="Arial" w:cs="Arial"/>
          <w:color w:val="000000" w:themeColor="text1"/>
          <w:spacing w:val="-3"/>
        </w:rPr>
      </w:pPr>
    </w:p>
    <w:p w14:paraId="30CA18B8" w14:textId="77777777" w:rsidR="000042DC" w:rsidRDefault="000042DC" w:rsidP="000661D8">
      <w:pPr>
        <w:suppressAutoHyphens/>
        <w:spacing w:after="0" w:line="240" w:lineRule="auto"/>
        <w:jc w:val="both"/>
        <w:rPr>
          <w:rFonts w:ascii="Arial" w:hAnsi="Arial" w:cs="Arial"/>
          <w:color w:val="000000" w:themeColor="text1"/>
          <w:spacing w:val="-3"/>
        </w:rPr>
      </w:pPr>
    </w:p>
    <w:p w14:paraId="6237CB46" w14:textId="77777777" w:rsidR="000042DC" w:rsidRDefault="000042DC" w:rsidP="000661D8">
      <w:pPr>
        <w:suppressAutoHyphens/>
        <w:spacing w:after="0" w:line="240" w:lineRule="auto"/>
        <w:jc w:val="both"/>
        <w:rPr>
          <w:rFonts w:ascii="Arial" w:hAnsi="Arial" w:cs="Arial"/>
          <w:color w:val="000000" w:themeColor="text1"/>
          <w:spacing w:val="-3"/>
        </w:rPr>
      </w:pPr>
    </w:p>
    <w:p w14:paraId="2D09882A" w14:textId="77777777" w:rsidR="000042DC" w:rsidRDefault="000042DC" w:rsidP="000661D8">
      <w:pPr>
        <w:suppressAutoHyphens/>
        <w:spacing w:after="0" w:line="240" w:lineRule="auto"/>
        <w:jc w:val="both"/>
        <w:rPr>
          <w:rFonts w:ascii="Arial" w:hAnsi="Arial" w:cs="Arial"/>
          <w:color w:val="000000" w:themeColor="text1"/>
          <w:spacing w:val="-3"/>
        </w:rPr>
      </w:pPr>
    </w:p>
    <w:p w14:paraId="21A120B8" w14:textId="77777777" w:rsidR="000042DC" w:rsidRDefault="000042DC" w:rsidP="000661D8">
      <w:pPr>
        <w:suppressAutoHyphens/>
        <w:spacing w:after="0" w:line="240" w:lineRule="auto"/>
        <w:jc w:val="both"/>
        <w:rPr>
          <w:rFonts w:ascii="Arial" w:hAnsi="Arial" w:cs="Arial"/>
          <w:color w:val="000000" w:themeColor="text1"/>
          <w:spacing w:val="-3"/>
        </w:rPr>
      </w:pPr>
    </w:p>
    <w:p w14:paraId="32F25EEA" w14:textId="77777777" w:rsidR="000042DC" w:rsidRDefault="000042DC" w:rsidP="000661D8">
      <w:pPr>
        <w:suppressAutoHyphens/>
        <w:spacing w:after="0" w:line="240" w:lineRule="auto"/>
        <w:jc w:val="both"/>
        <w:rPr>
          <w:rFonts w:ascii="Arial" w:hAnsi="Arial" w:cs="Arial"/>
          <w:color w:val="000000" w:themeColor="text1"/>
          <w:spacing w:val="-3"/>
        </w:rPr>
      </w:pPr>
    </w:p>
    <w:p w14:paraId="27FADDEA" w14:textId="77777777" w:rsidR="000042DC" w:rsidRDefault="000042DC" w:rsidP="000661D8">
      <w:pPr>
        <w:suppressAutoHyphens/>
        <w:spacing w:after="0" w:line="240" w:lineRule="auto"/>
        <w:jc w:val="both"/>
        <w:rPr>
          <w:rFonts w:ascii="Arial" w:hAnsi="Arial" w:cs="Arial"/>
          <w:color w:val="000000" w:themeColor="text1"/>
          <w:spacing w:val="-3"/>
        </w:rPr>
      </w:pPr>
    </w:p>
    <w:p w14:paraId="112D6324" w14:textId="77777777" w:rsidR="000042DC" w:rsidRPr="00E70FB3" w:rsidRDefault="000042DC" w:rsidP="000661D8">
      <w:pPr>
        <w:suppressAutoHyphens/>
        <w:spacing w:after="0" w:line="240" w:lineRule="auto"/>
        <w:jc w:val="both"/>
        <w:rPr>
          <w:rFonts w:ascii="Arial" w:hAnsi="Arial" w:cs="Arial"/>
          <w:color w:val="000000" w:themeColor="text1"/>
          <w:spacing w:val="-3"/>
        </w:rPr>
      </w:pPr>
    </w:p>
    <w:p w14:paraId="5269A6FC" w14:textId="3D4D0DF5" w:rsidR="00AC2D32" w:rsidRPr="000042DC" w:rsidRDefault="00AC2D32" w:rsidP="000661D8">
      <w:pPr>
        <w:spacing w:after="0" w:line="240" w:lineRule="auto"/>
        <w:jc w:val="both"/>
        <w:rPr>
          <w:rFonts w:ascii="Century Gothic" w:hAnsi="Century Gothic" w:cs="Arial"/>
          <w:b/>
          <w:color w:val="000000" w:themeColor="text1"/>
          <w:u w:val="single"/>
          <w:lang w:val="en-GB"/>
        </w:rPr>
      </w:pPr>
      <w:r w:rsidRPr="000042DC">
        <w:rPr>
          <w:rFonts w:ascii="Century Gothic" w:hAnsi="Century Gothic" w:cs="Arial"/>
          <w:b/>
          <w:color w:val="000000" w:themeColor="text1"/>
          <w:u w:val="single"/>
          <w:lang w:val="en-GB"/>
        </w:rPr>
        <w:lastRenderedPageBreak/>
        <w:t>TEACHING &amp; LEARNING</w:t>
      </w:r>
    </w:p>
    <w:p w14:paraId="6F13BE8C" w14:textId="63CC13DB" w:rsidR="00880AAD" w:rsidRPr="000042DC" w:rsidRDefault="00AC2D32" w:rsidP="000661D8">
      <w:pPr>
        <w:spacing w:after="0" w:line="240" w:lineRule="auto"/>
        <w:jc w:val="both"/>
        <w:rPr>
          <w:rFonts w:ascii="Century Gothic" w:hAnsi="Century Gothic" w:cs="Arial"/>
          <w:color w:val="000000" w:themeColor="text1"/>
          <w:lang w:val="en-GB"/>
        </w:rPr>
      </w:pPr>
      <w:r w:rsidRPr="000042DC">
        <w:rPr>
          <w:rFonts w:ascii="Century Gothic" w:hAnsi="Century Gothic" w:cs="Arial"/>
          <w:color w:val="000000" w:themeColor="text1"/>
          <w:lang w:val="en-GB"/>
        </w:rPr>
        <w:t>Teaching and learning programs are determined by the NSW Education Standards Authority (NESA).  The staff at Holy Cross are appropriately qualified to teach and undertake regular professional development to ensure currency with contemporary practice. </w:t>
      </w:r>
      <w:r w:rsidR="00E5131C" w:rsidRPr="000042DC">
        <w:rPr>
          <w:rFonts w:ascii="Century Gothic" w:hAnsi="Century Gothic" w:cs="Arial"/>
          <w:color w:val="000000" w:themeColor="text1"/>
        </w:rPr>
        <w:t xml:space="preserve">Teaching </w:t>
      </w:r>
      <w:r w:rsidR="00880AAD" w:rsidRPr="000042DC">
        <w:rPr>
          <w:rFonts w:ascii="Century Gothic" w:hAnsi="Century Gothic" w:cs="Arial"/>
          <w:color w:val="000000" w:themeColor="text1"/>
          <w:lang w:val="en-GB"/>
        </w:rPr>
        <w:t>a</w:t>
      </w:r>
      <w:r w:rsidR="006509B2" w:rsidRPr="000042DC">
        <w:rPr>
          <w:rFonts w:ascii="Century Gothic" w:hAnsi="Century Gothic" w:cs="Arial"/>
          <w:color w:val="000000" w:themeColor="text1"/>
          <w:lang w:val="en-GB"/>
        </w:rPr>
        <w:t>nd learning programs are based o</w:t>
      </w:r>
      <w:r w:rsidR="00880AAD" w:rsidRPr="000042DC">
        <w:rPr>
          <w:rFonts w:ascii="Century Gothic" w:hAnsi="Century Gothic" w:cs="Arial"/>
          <w:color w:val="000000" w:themeColor="text1"/>
          <w:lang w:val="en-GB"/>
        </w:rPr>
        <w:t>n the NSW Educat</w:t>
      </w:r>
      <w:r w:rsidR="00222CF5" w:rsidRPr="000042DC">
        <w:rPr>
          <w:rFonts w:ascii="Century Gothic" w:hAnsi="Century Gothic" w:cs="Arial"/>
          <w:color w:val="000000" w:themeColor="text1"/>
          <w:lang w:val="en-GB"/>
        </w:rPr>
        <w:t>ion Standards Authority (NESA) </w:t>
      </w:r>
      <w:r w:rsidR="00880AAD" w:rsidRPr="000042DC">
        <w:rPr>
          <w:rFonts w:ascii="Century Gothic" w:hAnsi="Century Gothic" w:cs="Arial"/>
          <w:color w:val="000000" w:themeColor="text1"/>
          <w:lang w:val="en-GB"/>
        </w:rPr>
        <w:t>syllabuses for Key Learning Areas, with Religious Education at the core of their curriculum. </w:t>
      </w:r>
    </w:p>
    <w:p w14:paraId="4185A1AD" w14:textId="508F0DDC" w:rsidR="00222CF5" w:rsidRPr="000042DC" w:rsidRDefault="00222CF5" w:rsidP="000661D8">
      <w:pPr>
        <w:spacing w:after="0" w:line="240" w:lineRule="auto"/>
        <w:jc w:val="both"/>
        <w:rPr>
          <w:rFonts w:ascii="Century Gothic" w:hAnsi="Century Gothic" w:cs="Arial"/>
          <w:color w:val="000000" w:themeColor="text1"/>
          <w:lang w:val="en-GB"/>
        </w:rPr>
      </w:pPr>
    </w:p>
    <w:p w14:paraId="0CE59AC5" w14:textId="4388AA0E" w:rsidR="00880AAD" w:rsidRPr="000042DC" w:rsidRDefault="00880AAD" w:rsidP="000661D8">
      <w:pPr>
        <w:spacing w:after="0" w:line="240" w:lineRule="auto"/>
        <w:jc w:val="both"/>
        <w:rPr>
          <w:rFonts w:ascii="Century Gothic" w:hAnsi="Century Gothic" w:cs="Arial"/>
          <w:color w:val="000000" w:themeColor="text1"/>
          <w:lang w:val="en-GB"/>
        </w:rPr>
      </w:pPr>
      <w:r w:rsidRPr="000042DC">
        <w:rPr>
          <w:rFonts w:ascii="Century Gothic" w:hAnsi="Century Gothic" w:cs="Arial"/>
          <w:color w:val="000000" w:themeColor="text1"/>
          <w:lang w:val="en-GB"/>
        </w:rPr>
        <w:t>The Curriculum is structured around the outcomes and content for each learning area and general capabilities for learning across the curriculum including literacy, numeracy, information and communication technology, critical and creative thinking, ethical behaviour, personal and social competence and intercultural understanding.</w:t>
      </w:r>
    </w:p>
    <w:p w14:paraId="7DBEEE3F" w14:textId="1F995E58" w:rsidR="006509B2" w:rsidRPr="000042DC" w:rsidRDefault="00880AAD" w:rsidP="000661D8">
      <w:pPr>
        <w:spacing w:after="0" w:line="240" w:lineRule="auto"/>
        <w:rPr>
          <w:rFonts w:ascii="Century Gothic" w:hAnsi="Century Gothic" w:cs="Arial"/>
          <w:color w:val="000000" w:themeColor="text1"/>
          <w:lang w:val="en-GB"/>
        </w:rPr>
        <w:sectPr w:rsidR="006509B2" w:rsidRPr="000042DC" w:rsidSect="00727065">
          <w:type w:val="continuous"/>
          <w:pgSz w:w="11906" w:h="16838"/>
          <w:pgMar w:top="851" w:right="567" w:bottom="851" w:left="1134" w:header="709" w:footer="709" w:gutter="0"/>
          <w:cols w:space="708"/>
          <w:titlePg/>
          <w:docGrid w:linePitch="360"/>
        </w:sectPr>
      </w:pPr>
      <w:r w:rsidRPr="000042DC">
        <w:rPr>
          <w:rFonts w:ascii="Century Gothic" w:hAnsi="Century Gothic" w:cs="Arial"/>
          <w:color w:val="000000" w:themeColor="text1"/>
          <w:lang w:val="en-GB"/>
        </w:rPr>
        <w:t>The Key Learning Areas are:</w:t>
      </w:r>
    </w:p>
    <w:p w14:paraId="00C09726" w14:textId="33160B1C" w:rsidR="00880AAD" w:rsidRPr="000042DC" w:rsidRDefault="00880AAD" w:rsidP="000661D8">
      <w:pPr>
        <w:pStyle w:val="ListParagraph"/>
        <w:numPr>
          <w:ilvl w:val="0"/>
          <w:numId w:val="14"/>
        </w:numPr>
        <w:spacing w:after="0" w:line="240" w:lineRule="auto"/>
        <w:rPr>
          <w:rFonts w:ascii="Century Gothic" w:hAnsi="Century Gothic" w:cs="Arial"/>
          <w:color w:val="000000" w:themeColor="text1"/>
          <w:lang w:val="en-GB"/>
        </w:rPr>
      </w:pPr>
      <w:r w:rsidRPr="000042DC">
        <w:rPr>
          <w:rFonts w:ascii="Century Gothic" w:hAnsi="Century Gothic" w:cs="Arial"/>
          <w:color w:val="000000" w:themeColor="text1"/>
          <w:lang w:val="en-GB"/>
        </w:rPr>
        <w:t>Religious Education</w:t>
      </w:r>
    </w:p>
    <w:p w14:paraId="68B94D8B" w14:textId="43C99F28" w:rsidR="00880AAD" w:rsidRPr="000042DC" w:rsidRDefault="00880AAD" w:rsidP="000661D8">
      <w:pPr>
        <w:pStyle w:val="ListParagraph"/>
        <w:numPr>
          <w:ilvl w:val="0"/>
          <w:numId w:val="14"/>
        </w:numPr>
        <w:spacing w:after="0" w:line="240" w:lineRule="auto"/>
        <w:rPr>
          <w:rFonts w:ascii="Century Gothic" w:hAnsi="Century Gothic" w:cs="Arial"/>
          <w:color w:val="000000" w:themeColor="text1"/>
          <w:lang w:val="en-GB"/>
        </w:rPr>
      </w:pPr>
      <w:r w:rsidRPr="000042DC">
        <w:rPr>
          <w:rFonts w:ascii="Century Gothic" w:hAnsi="Century Gothic" w:cs="Arial"/>
          <w:color w:val="000000" w:themeColor="text1"/>
          <w:lang w:val="en-GB"/>
        </w:rPr>
        <w:t>English</w:t>
      </w:r>
    </w:p>
    <w:p w14:paraId="60093D65" w14:textId="3C15CA47" w:rsidR="00880AAD" w:rsidRPr="000042DC" w:rsidRDefault="00880AAD" w:rsidP="000661D8">
      <w:pPr>
        <w:pStyle w:val="ListParagraph"/>
        <w:numPr>
          <w:ilvl w:val="0"/>
          <w:numId w:val="14"/>
        </w:numPr>
        <w:spacing w:after="0" w:line="240" w:lineRule="auto"/>
        <w:rPr>
          <w:rFonts w:ascii="Century Gothic" w:hAnsi="Century Gothic" w:cs="Arial"/>
          <w:color w:val="000000" w:themeColor="text1"/>
          <w:lang w:val="en-GB"/>
        </w:rPr>
      </w:pPr>
      <w:r w:rsidRPr="000042DC">
        <w:rPr>
          <w:rFonts w:ascii="Century Gothic" w:hAnsi="Century Gothic" w:cs="Arial"/>
          <w:color w:val="000000" w:themeColor="text1"/>
          <w:lang w:val="en-GB"/>
        </w:rPr>
        <w:t>Mathematics</w:t>
      </w:r>
    </w:p>
    <w:p w14:paraId="58E399BB" w14:textId="269C818C" w:rsidR="00880AAD" w:rsidRPr="000042DC" w:rsidRDefault="00880AAD" w:rsidP="000661D8">
      <w:pPr>
        <w:pStyle w:val="ListParagraph"/>
        <w:numPr>
          <w:ilvl w:val="0"/>
          <w:numId w:val="14"/>
        </w:numPr>
        <w:spacing w:after="0" w:line="240" w:lineRule="auto"/>
        <w:rPr>
          <w:rFonts w:ascii="Century Gothic" w:hAnsi="Century Gothic" w:cs="Arial"/>
          <w:color w:val="000000" w:themeColor="text1"/>
          <w:lang w:val="en-GB"/>
        </w:rPr>
      </w:pPr>
      <w:r w:rsidRPr="000042DC">
        <w:rPr>
          <w:rFonts w:ascii="Century Gothic" w:hAnsi="Century Gothic" w:cs="Arial"/>
          <w:color w:val="000000" w:themeColor="text1"/>
          <w:lang w:val="en-GB"/>
        </w:rPr>
        <w:t>Creative Arts including Music, Dance, Drama &amp; Visual Arts</w:t>
      </w:r>
    </w:p>
    <w:p w14:paraId="060A477B" w14:textId="0C407154" w:rsidR="00880AAD" w:rsidRPr="000042DC" w:rsidRDefault="00880AAD" w:rsidP="000661D8">
      <w:pPr>
        <w:pStyle w:val="ListParagraph"/>
        <w:numPr>
          <w:ilvl w:val="0"/>
          <w:numId w:val="14"/>
        </w:numPr>
        <w:spacing w:after="0" w:line="240" w:lineRule="auto"/>
        <w:rPr>
          <w:rFonts w:ascii="Century Gothic" w:hAnsi="Century Gothic" w:cs="Arial"/>
          <w:color w:val="000000" w:themeColor="text1"/>
          <w:lang w:val="en-GB"/>
        </w:rPr>
      </w:pPr>
      <w:r w:rsidRPr="000042DC">
        <w:rPr>
          <w:rFonts w:ascii="Century Gothic" w:hAnsi="Century Gothic" w:cs="Arial"/>
          <w:color w:val="000000" w:themeColor="text1"/>
          <w:lang w:val="en-GB"/>
        </w:rPr>
        <w:t>Science</w:t>
      </w:r>
      <w:r w:rsidR="00222CF5" w:rsidRPr="000042DC">
        <w:rPr>
          <w:rFonts w:ascii="Century Gothic" w:hAnsi="Century Gothic" w:cs="Arial"/>
          <w:color w:val="000000" w:themeColor="text1"/>
          <w:lang w:val="en-GB"/>
        </w:rPr>
        <w:t xml:space="preserve"> &amp; Technology</w:t>
      </w:r>
    </w:p>
    <w:p w14:paraId="63947C6D" w14:textId="1646B3E5" w:rsidR="00880AAD" w:rsidRPr="000042DC" w:rsidRDefault="00880AAD" w:rsidP="000661D8">
      <w:pPr>
        <w:pStyle w:val="ListParagraph"/>
        <w:numPr>
          <w:ilvl w:val="0"/>
          <w:numId w:val="14"/>
        </w:numPr>
        <w:spacing w:after="0" w:line="240" w:lineRule="auto"/>
        <w:rPr>
          <w:rFonts w:ascii="Century Gothic" w:hAnsi="Century Gothic" w:cs="Arial"/>
          <w:color w:val="000000" w:themeColor="text1"/>
          <w:lang w:val="en-GB"/>
        </w:rPr>
      </w:pPr>
      <w:r w:rsidRPr="000042DC">
        <w:rPr>
          <w:rFonts w:ascii="Century Gothic" w:hAnsi="Century Gothic" w:cs="Arial"/>
          <w:color w:val="000000" w:themeColor="text1"/>
          <w:lang w:val="en-GB"/>
        </w:rPr>
        <w:t>Human Society and its Environment (HS</w:t>
      </w:r>
      <w:r w:rsidR="00222CF5" w:rsidRPr="000042DC">
        <w:rPr>
          <w:rFonts w:ascii="Century Gothic" w:hAnsi="Century Gothic" w:cs="Arial"/>
          <w:color w:val="000000" w:themeColor="text1"/>
          <w:lang w:val="en-GB"/>
        </w:rPr>
        <w:t>IE) -</w:t>
      </w:r>
      <w:r w:rsidRPr="000042DC">
        <w:rPr>
          <w:rFonts w:ascii="Century Gothic" w:hAnsi="Century Gothic" w:cs="Arial"/>
          <w:color w:val="000000" w:themeColor="text1"/>
          <w:lang w:val="en-GB"/>
        </w:rPr>
        <w:t xml:space="preserve"> History &amp; Geography</w:t>
      </w:r>
    </w:p>
    <w:p w14:paraId="0B7C3995" w14:textId="2E9DE5B9" w:rsidR="006509B2" w:rsidRPr="000042DC" w:rsidRDefault="00880AAD" w:rsidP="000661D8">
      <w:pPr>
        <w:pStyle w:val="ListParagraph"/>
        <w:numPr>
          <w:ilvl w:val="0"/>
          <w:numId w:val="14"/>
        </w:numPr>
        <w:spacing w:after="0" w:line="240" w:lineRule="auto"/>
        <w:rPr>
          <w:rFonts w:ascii="Century Gothic" w:hAnsi="Century Gothic" w:cs="Arial"/>
          <w:color w:val="000000" w:themeColor="text1"/>
          <w:lang w:val="en-GB"/>
        </w:rPr>
        <w:sectPr w:rsidR="006509B2" w:rsidRPr="000042DC" w:rsidSect="00727065">
          <w:type w:val="continuous"/>
          <w:pgSz w:w="11906" w:h="16838"/>
          <w:pgMar w:top="851" w:right="567" w:bottom="851" w:left="1134" w:header="709" w:footer="709" w:gutter="0"/>
          <w:cols w:num="2" w:space="708"/>
          <w:docGrid w:linePitch="360"/>
        </w:sectPr>
      </w:pPr>
      <w:r w:rsidRPr="000042DC">
        <w:rPr>
          <w:rFonts w:ascii="Century Gothic" w:hAnsi="Century Gothic" w:cs="Arial"/>
          <w:color w:val="000000" w:themeColor="text1"/>
          <w:lang w:val="en-GB"/>
        </w:rPr>
        <w:t>Personal Development, Health &amp; Physical Education (PDH</w:t>
      </w:r>
      <w:r w:rsidR="00727065" w:rsidRPr="000042DC">
        <w:rPr>
          <w:rFonts w:ascii="Century Gothic" w:hAnsi="Century Gothic" w:cs="Arial"/>
          <w:color w:val="000000" w:themeColor="text1"/>
          <w:lang w:val="en-GB"/>
        </w:rPr>
        <w:t>P</w:t>
      </w:r>
      <w:r w:rsidR="0029564D" w:rsidRPr="000042DC">
        <w:rPr>
          <w:rFonts w:ascii="Century Gothic" w:hAnsi="Century Gothic" w:cs="Arial"/>
          <w:color w:val="000000" w:themeColor="text1"/>
          <w:lang w:val="en-GB"/>
        </w:rPr>
        <w:t>E</w:t>
      </w:r>
      <w:r w:rsidR="00E94C97">
        <w:rPr>
          <w:rFonts w:ascii="Century Gothic" w:hAnsi="Century Gothic" w:cs="Arial"/>
          <w:color w:val="000000" w:themeColor="text1"/>
          <w:lang w:val="en-GB"/>
        </w:rPr>
        <w:t>)</w:t>
      </w:r>
    </w:p>
    <w:p w14:paraId="3F06C379" w14:textId="7A36BD5E" w:rsidR="00727065" w:rsidRPr="00E70FB3" w:rsidRDefault="00727065" w:rsidP="00727065">
      <w:pPr>
        <w:pStyle w:val="Heading1"/>
        <w:rPr>
          <w:rFonts w:ascii="Arial" w:hAnsi="Arial" w:cs="Arial"/>
          <w:b/>
          <w:i/>
          <w:color w:val="000000" w:themeColor="text1"/>
          <w:sz w:val="44"/>
          <w:szCs w:val="22"/>
        </w:rPr>
        <w:sectPr w:rsidR="00727065" w:rsidRPr="00E70FB3" w:rsidSect="00727065">
          <w:type w:val="continuous"/>
          <w:pgSz w:w="11906" w:h="16838"/>
          <w:pgMar w:top="851" w:right="567" w:bottom="851" w:left="1134" w:header="709" w:footer="709" w:gutter="0"/>
          <w:cols w:space="708"/>
          <w:docGrid w:linePitch="360"/>
        </w:sectPr>
      </w:pPr>
    </w:p>
    <w:p w14:paraId="27FFA61E" w14:textId="214EBD21" w:rsidR="0059062A" w:rsidRPr="000E7BDF" w:rsidRDefault="0059062A" w:rsidP="0029564D">
      <w:pPr>
        <w:pStyle w:val="Heading1"/>
        <w:rPr>
          <w:rFonts w:ascii="Century Gothic" w:hAnsi="Century Gothic" w:cs="Arial"/>
          <w:b/>
          <w:iCs/>
          <w:color w:val="000000" w:themeColor="text1"/>
          <w:szCs w:val="16"/>
          <w:u w:val="single"/>
        </w:rPr>
      </w:pPr>
      <w:r w:rsidRPr="000E7BDF">
        <w:rPr>
          <w:rFonts w:ascii="Century Gothic" w:hAnsi="Century Gothic" w:cs="Arial"/>
          <w:b/>
          <w:iCs/>
          <w:color w:val="000000" w:themeColor="text1"/>
          <w:szCs w:val="16"/>
          <w:u w:val="single"/>
        </w:rPr>
        <w:t>SCHOOL PROCEDURES</w:t>
      </w:r>
    </w:p>
    <w:p w14:paraId="13271C39" w14:textId="3FD89C68" w:rsidR="00731207" w:rsidRPr="000E7BDF" w:rsidRDefault="007A076B" w:rsidP="000661D8">
      <w:pPr>
        <w:jc w:val="both"/>
        <w:rPr>
          <w:rFonts w:ascii="Century Gothic" w:hAnsi="Century Gothic" w:cs="Arial"/>
          <w:color w:val="000000" w:themeColor="text1"/>
          <w:lang w:val="en-GB"/>
        </w:rPr>
      </w:pPr>
      <w:r w:rsidRPr="000E7BDF">
        <w:rPr>
          <w:rFonts w:ascii="Century Gothic" w:hAnsi="Century Gothic" w:cs="Arial"/>
          <w:color w:val="000000" w:themeColor="text1"/>
          <w:lang w:val="en-GB"/>
        </w:rPr>
        <w:t>The following pages are arranged alphabetically to assist with the location of required information.</w:t>
      </w:r>
    </w:p>
    <w:p w14:paraId="616C6C23" w14:textId="0299B4AA" w:rsidR="00222CF5" w:rsidRPr="000E7BDF" w:rsidRDefault="00222CF5" w:rsidP="000661D8">
      <w:pPr>
        <w:pStyle w:val="Heading4"/>
        <w:rPr>
          <w:rFonts w:ascii="Century Gothic" w:hAnsi="Century Gothic" w:cs="Arial"/>
          <w:b w:val="0"/>
          <w:bCs/>
          <w:i w:val="0"/>
          <w:color w:val="000000" w:themeColor="text1"/>
          <w:sz w:val="22"/>
          <w:szCs w:val="22"/>
          <w:u w:val="single"/>
          <w:lang w:val="en-GB"/>
        </w:rPr>
      </w:pPr>
      <w:r w:rsidRPr="000E7BDF">
        <w:rPr>
          <w:rFonts w:ascii="Century Gothic" w:hAnsi="Century Gothic" w:cs="Arial"/>
          <w:bCs/>
          <w:i w:val="0"/>
          <w:color w:val="000000" w:themeColor="text1"/>
          <w:sz w:val="22"/>
          <w:szCs w:val="22"/>
          <w:u w:val="single"/>
          <w:lang w:val="en-GB"/>
        </w:rPr>
        <w:t>ACCIDENTS </w:t>
      </w:r>
    </w:p>
    <w:p w14:paraId="26B8024C" w14:textId="42993B3C" w:rsidR="00835F47" w:rsidRPr="000E7BDF" w:rsidRDefault="0059062A" w:rsidP="000661D8">
      <w:pPr>
        <w:suppressAutoHyphens/>
        <w:jc w:val="both"/>
        <w:rPr>
          <w:rFonts w:ascii="Century Gothic" w:hAnsi="Century Gothic" w:cs="Arial"/>
          <w:color w:val="000000" w:themeColor="text1"/>
          <w:lang w:val="en-GB"/>
        </w:rPr>
      </w:pPr>
      <w:r w:rsidRPr="000E7BDF">
        <w:rPr>
          <w:rFonts w:ascii="Century Gothic" w:hAnsi="Century Gothic" w:cs="Arial"/>
          <w:color w:val="000000" w:themeColor="text1"/>
          <w:lang w:val="en-GB"/>
        </w:rPr>
        <w:t>If</w:t>
      </w:r>
      <w:r w:rsidR="00222CF5" w:rsidRPr="000E7BDF">
        <w:rPr>
          <w:rFonts w:ascii="Century Gothic" w:hAnsi="Century Gothic" w:cs="Arial"/>
          <w:color w:val="000000" w:themeColor="text1"/>
          <w:lang w:val="en-GB"/>
        </w:rPr>
        <w:t xml:space="preserve"> an accident occurs at school simple first aid </w:t>
      </w:r>
      <w:r w:rsidR="000606EC" w:rsidRPr="000E7BDF">
        <w:rPr>
          <w:rFonts w:ascii="Century Gothic" w:hAnsi="Century Gothic" w:cs="Arial"/>
          <w:color w:val="000000" w:themeColor="text1"/>
          <w:lang w:val="en-GB"/>
        </w:rPr>
        <w:t xml:space="preserve">is rendered.  </w:t>
      </w:r>
      <w:r w:rsidR="002F3335" w:rsidRPr="000E7BDF">
        <w:rPr>
          <w:rFonts w:ascii="Century Gothic" w:hAnsi="Century Gothic" w:cs="Arial"/>
          <w:color w:val="000000" w:themeColor="text1"/>
          <w:lang w:val="en-GB"/>
        </w:rPr>
        <w:t>Two full time staff members have First Aid qualifications whilst a</w:t>
      </w:r>
      <w:r w:rsidR="000606EC" w:rsidRPr="000E7BDF">
        <w:rPr>
          <w:rFonts w:ascii="Century Gothic" w:hAnsi="Century Gothic" w:cs="Arial"/>
          <w:color w:val="000000" w:themeColor="text1"/>
          <w:lang w:val="en-GB"/>
        </w:rPr>
        <w:t>ll staff complete emergency care training</w:t>
      </w:r>
      <w:r w:rsidR="002F3335" w:rsidRPr="000E7BDF">
        <w:rPr>
          <w:rFonts w:ascii="Century Gothic" w:hAnsi="Century Gothic" w:cs="Arial"/>
          <w:color w:val="000000" w:themeColor="text1"/>
          <w:lang w:val="en-GB"/>
        </w:rPr>
        <w:t xml:space="preserve">. </w:t>
      </w:r>
      <w:r w:rsidR="000606EC" w:rsidRPr="000E7BDF">
        <w:rPr>
          <w:rFonts w:ascii="Century Gothic" w:hAnsi="Century Gothic" w:cs="Arial"/>
          <w:color w:val="000000" w:themeColor="text1"/>
          <w:lang w:val="en-GB"/>
        </w:rPr>
        <w:t xml:space="preserve"> </w:t>
      </w:r>
      <w:proofErr w:type="gramStart"/>
      <w:r w:rsidR="002F3335" w:rsidRPr="000E7BDF">
        <w:rPr>
          <w:rFonts w:ascii="Century Gothic" w:hAnsi="Century Gothic" w:cs="Arial"/>
          <w:color w:val="000000" w:themeColor="text1"/>
          <w:lang w:val="en-GB"/>
        </w:rPr>
        <w:t>H</w:t>
      </w:r>
      <w:r w:rsidR="000606EC" w:rsidRPr="000E7BDF">
        <w:rPr>
          <w:rFonts w:ascii="Century Gothic" w:hAnsi="Century Gothic" w:cs="Arial"/>
          <w:color w:val="000000" w:themeColor="text1"/>
          <w:lang w:val="en-GB"/>
        </w:rPr>
        <w:t>owever</w:t>
      </w:r>
      <w:proofErr w:type="gramEnd"/>
      <w:r w:rsidR="000606EC" w:rsidRPr="000E7BDF">
        <w:rPr>
          <w:rFonts w:ascii="Century Gothic" w:hAnsi="Century Gothic" w:cs="Arial"/>
          <w:color w:val="000000" w:themeColor="text1"/>
          <w:lang w:val="en-GB"/>
        </w:rPr>
        <w:t xml:space="preserve"> if more expert support is required, an ambulance may be called along with parents, carers or emergency contacts. </w:t>
      </w:r>
      <w:r w:rsidRPr="000E7BDF">
        <w:rPr>
          <w:rFonts w:ascii="Century Gothic" w:hAnsi="Century Gothic" w:cs="Arial"/>
          <w:color w:val="000000" w:themeColor="text1"/>
          <w:lang w:val="en-GB"/>
        </w:rPr>
        <w:t xml:space="preserve">In some cases, written documentation must be forwarded to the Catholic Schools Office. It is imperative that contact details are kept up to date so that parents / carers/ nominated contact persons </w:t>
      </w:r>
      <w:r w:rsidR="00222CF5" w:rsidRPr="000E7BDF">
        <w:rPr>
          <w:rFonts w:ascii="Century Gothic" w:hAnsi="Century Gothic" w:cs="Arial"/>
          <w:color w:val="000000" w:themeColor="text1"/>
          <w:lang w:val="en-GB"/>
        </w:rPr>
        <w:t xml:space="preserve">may be reached in an emergency. </w:t>
      </w:r>
    </w:p>
    <w:p w14:paraId="3B3ACC30" w14:textId="1E44D8E2" w:rsidR="00727065" w:rsidRPr="00E94C97" w:rsidRDefault="00285A2B" w:rsidP="00E94C97">
      <w:pPr>
        <w:suppressAutoHyphens/>
        <w:rPr>
          <w:rFonts w:ascii="Century Gothic" w:hAnsi="Century Gothic" w:cs="Arial"/>
          <w:color w:val="000000" w:themeColor="text1"/>
          <w:spacing w:val="-3"/>
        </w:rPr>
      </w:pPr>
      <w:r w:rsidRPr="000E7BDF">
        <w:rPr>
          <w:rFonts w:ascii="Century Gothic" w:hAnsi="Century Gothic" w:cs="Arial"/>
          <w:color w:val="000000" w:themeColor="text1"/>
          <w:spacing w:val="-3"/>
        </w:rPr>
        <w:t>Should the need arise, parents have access to insurance cover for injuries sustained during school activities.  This is provided th</w:t>
      </w:r>
      <w:r w:rsidR="00835F47" w:rsidRPr="000E7BDF">
        <w:rPr>
          <w:rFonts w:ascii="Century Gothic" w:hAnsi="Century Gothic" w:cs="Arial"/>
          <w:color w:val="000000" w:themeColor="text1"/>
          <w:spacing w:val="-3"/>
        </w:rPr>
        <w:t xml:space="preserve">rough </w:t>
      </w:r>
      <w:r w:rsidR="00A4267D" w:rsidRPr="000E7BDF">
        <w:rPr>
          <w:rFonts w:ascii="Century Gothic" w:hAnsi="Century Gothic" w:cs="Arial"/>
          <w:color w:val="000000" w:themeColor="text1"/>
          <w:spacing w:val="-3"/>
        </w:rPr>
        <w:t>AON Faith Schools</w:t>
      </w:r>
      <w:r w:rsidR="001822C6" w:rsidRPr="000E7BDF">
        <w:rPr>
          <w:rFonts w:ascii="Century Gothic" w:hAnsi="Century Gothic" w:cs="Arial"/>
          <w:color w:val="000000" w:themeColor="text1"/>
          <w:spacing w:val="-3"/>
        </w:rPr>
        <w:t xml:space="preserve"> – Student Accident Protection Plan</w:t>
      </w:r>
      <w:r w:rsidR="00835F47" w:rsidRPr="000E7BDF">
        <w:rPr>
          <w:rFonts w:ascii="Century Gothic" w:hAnsi="Century Gothic" w:cs="Arial"/>
          <w:color w:val="000000" w:themeColor="text1"/>
          <w:spacing w:val="-3"/>
        </w:rPr>
        <w:t xml:space="preserve"> and assists with non-Medicare expenses.</w:t>
      </w:r>
      <w:r w:rsidRPr="000E7BDF">
        <w:rPr>
          <w:rFonts w:ascii="Century Gothic" w:hAnsi="Century Gothic" w:cs="Arial"/>
          <w:color w:val="000000" w:themeColor="text1"/>
          <w:spacing w:val="-3"/>
        </w:rPr>
        <w:t xml:space="preserve">  Brochures and claim forms are available </w:t>
      </w:r>
      <w:r w:rsidR="00F6681C" w:rsidRPr="000E7BDF">
        <w:rPr>
          <w:rFonts w:ascii="Century Gothic" w:hAnsi="Century Gothic" w:cs="Arial"/>
          <w:color w:val="000000" w:themeColor="text1"/>
          <w:spacing w:val="-3"/>
        </w:rPr>
        <w:t>on request.</w:t>
      </w:r>
    </w:p>
    <w:p w14:paraId="43B38449" w14:textId="33AAD1AE" w:rsidR="009F43DC" w:rsidRPr="000E7BDF" w:rsidRDefault="00C01DB6" w:rsidP="000661D8">
      <w:pPr>
        <w:suppressAutoHyphens/>
        <w:spacing w:after="0" w:line="240" w:lineRule="auto"/>
        <w:jc w:val="both"/>
        <w:rPr>
          <w:rFonts w:ascii="Century Gothic" w:hAnsi="Century Gothic" w:cs="Arial"/>
          <w:b/>
          <w:color w:val="000000" w:themeColor="text1"/>
          <w:spacing w:val="-3"/>
          <w:u w:val="single"/>
        </w:rPr>
      </w:pPr>
      <w:r w:rsidRPr="000E7BDF">
        <w:rPr>
          <w:rFonts w:ascii="Century Gothic" w:hAnsi="Century Gothic" w:cs="Arial"/>
          <w:b/>
          <w:color w:val="000000" w:themeColor="text1"/>
          <w:spacing w:val="-3"/>
          <w:u w:val="single"/>
        </w:rPr>
        <w:t>ANTI-BULLYING PROCEDURES</w:t>
      </w:r>
    </w:p>
    <w:p w14:paraId="2161B552" w14:textId="153DB2A0" w:rsidR="00675D5E" w:rsidRPr="000E7BDF" w:rsidRDefault="00675D5E" w:rsidP="00727065">
      <w:pPr>
        <w:autoSpaceDE w:val="0"/>
        <w:autoSpaceDN w:val="0"/>
        <w:adjustRightInd w:val="0"/>
        <w:rPr>
          <w:rFonts w:ascii="Century Gothic" w:hAnsi="Century Gothic" w:cs="Arial"/>
          <w:color w:val="000000" w:themeColor="text1"/>
        </w:rPr>
      </w:pPr>
      <w:r w:rsidRPr="000E7BDF">
        <w:rPr>
          <w:rFonts w:ascii="Century Gothic" w:hAnsi="Century Gothic" w:cs="Arial"/>
          <w:color w:val="000000" w:themeColor="text1"/>
        </w:rPr>
        <w:t>Holy Cross Glendale closely adheres to the Diocesan Anti-bullying Policy and Support Documents (201</w:t>
      </w:r>
      <w:r w:rsidR="002F3335" w:rsidRPr="000E7BDF">
        <w:rPr>
          <w:rFonts w:ascii="Century Gothic" w:hAnsi="Century Gothic" w:cs="Arial"/>
          <w:color w:val="000000" w:themeColor="text1"/>
        </w:rPr>
        <w:t>9</w:t>
      </w:r>
      <w:r w:rsidRPr="000E7BDF">
        <w:rPr>
          <w:rFonts w:ascii="Century Gothic" w:hAnsi="Century Gothic" w:cs="Arial"/>
          <w:color w:val="000000" w:themeColor="text1"/>
        </w:rPr>
        <w:t>). The following procedures are adopted from these documents and</w:t>
      </w:r>
      <w:r w:rsidRPr="000E7BDF">
        <w:rPr>
          <w:rFonts w:ascii="Century Gothic" w:hAnsi="Century Gothic" w:cs="Arial"/>
          <w:color w:val="000000" w:themeColor="text1"/>
          <w:lang w:val="en-US"/>
        </w:rPr>
        <w:t xml:space="preserve"> apply to all members of the school community at Holy Cross Primary School. Glendale. </w:t>
      </w:r>
    </w:p>
    <w:p w14:paraId="4545FC32" w14:textId="77777777" w:rsidR="00C01DB6" w:rsidRPr="000E7BDF" w:rsidRDefault="00C01DB6" w:rsidP="00C01DB6">
      <w:pPr>
        <w:pStyle w:val="ListParagraph"/>
        <w:numPr>
          <w:ilvl w:val="0"/>
          <w:numId w:val="33"/>
        </w:numPr>
        <w:overflowPunct w:val="0"/>
        <w:autoSpaceDE w:val="0"/>
        <w:autoSpaceDN w:val="0"/>
        <w:adjustRightInd w:val="0"/>
        <w:spacing w:after="0" w:line="240" w:lineRule="auto"/>
        <w:contextualSpacing w:val="0"/>
        <w:textAlignment w:val="baseline"/>
        <w:rPr>
          <w:rFonts w:ascii="Century Gothic" w:eastAsia="Times New Roman" w:hAnsi="Century Gothic" w:cs="Arial"/>
          <w:bCs/>
          <w:color w:val="000000" w:themeColor="text1"/>
          <w:lang w:eastAsia="en-AU"/>
        </w:rPr>
      </w:pPr>
      <w:r w:rsidRPr="000E7BDF">
        <w:rPr>
          <w:rFonts w:ascii="Century Gothic" w:eastAsia="Times New Roman" w:hAnsi="Century Gothic" w:cs="Arial"/>
          <w:bCs/>
          <w:color w:val="000000" w:themeColor="text1"/>
          <w:lang w:eastAsia="en-AU"/>
        </w:rPr>
        <w:t xml:space="preserve">Reporting, Investigations &amp; Record Keeping - </w:t>
      </w:r>
      <w:r w:rsidRPr="000E7BDF">
        <w:rPr>
          <w:rFonts w:ascii="Century Gothic" w:eastAsia="Times New Roman" w:hAnsi="Century Gothic" w:cs="Arial"/>
          <w:color w:val="000000" w:themeColor="text1"/>
          <w:lang w:eastAsia="en-AU"/>
        </w:rPr>
        <w:t xml:space="preserve">Procedural steps in the instance of a disclosure – See Support Documents </w:t>
      </w:r>
      <w:proofErr w:type="gramStart"/>
      <w:r w:rsidRPr="000E7BDF">
        <w:rPr>
          <w:rFonts w:ascii="Century Gothic" w:eastAsia="Times New Roman" w:hAnsi="Century Gothic" w:cs="Arial"/>
          <w:color w:val="000000" w:themeColor="text1"/>
          <w:lang w:eastAsia="en-AU"/>
        </w:rPr>
        <w:t>as</w:t>
      </w:r>
      <w:proofErr w:type="gramEnd"/>
      <w:r w:rsidRPr="000E7BDF">
        <w:rPr>
          <w:rFonts w:ascii="Century Gothic" w:eastAsia="Times New Roman" w:hAnsi="Century Gothic" w:cs="Arial"/>
          <w:color w:val="000000" w:themeColor="text1"/>
          <w:lang w:eastAsia="en-AU"/>
        </w:rPr>
        <w:t xml:space="preserve"> per Diocesan Policy</w:t>
      </w:r>
    </w:p>
    <w:p w14:paraId="28E8D1CC" w14:textId="77777777" w:rsidR="00C01DB6" w:rsidRPr="000E7BDF" w:rsidRDefault="00C01DB6" w:rsidP="00C01DB6">
      <w:pPr>
        <w:numPr>
          <w:ilvl w:val="1"/>
          <w:numId w:val="33"/>
        </w:numPr>
        <w:overflowPunct w:val="0"/>
        <w:autoSpaceDE w:val="0"/>
        <w:autoSpaceDN w:val="0"/>
        <w:adjustRightInd w:val="0"/>
        <w:spacing w:after="0" w:line="240" w:lineRule="auto"/>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Interview all students involved in the incident – teacher</w:t>
      </w:r>
    </w:p>
    <w:p w14:paraId="06C54B77" w14:textId="77777777" w:rsidR="00C01DB6" w:rsidRPr="000E7BDF" w:rsidRDefault="00C01DB6" w:rsidP="00C01DB6">
      <w:pPr>
        <w:numPr>
          <w:ilvl w:val="1"/>
          <w:numId w:val="33"/>
        </w:numPr>
        <w:overflowPunct w:val="0"/>
        <w:autoSpaceDE w:val="0"/>
        <w:autoSpaceDN w:val="0"/>
        <w:adjustRightInd w:val="0"/>
        <w:spacing w:after="0" w:line="240" w:lineRule="auto"/>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Refer to Bullying Assessment &amp; Action Flowchart to determine if bullying has occurred.</w:t>
      </w:r>
    </w:p>
    <w:p w14:paraId="59ECCB3A" w14:textId="323317FF" w:rsidR="00C01DB6" w:rsidRPr="000E7BDF" w:rsidRDefault="00C01DB6" w:rsidP="00C01DB6">
      <w:pPr>
        <w:numPr>
          <w:ilvl w:val="1"/>
          <w:numId w:val="33"/>
        </w:numPr>
        <w:overflowPunct w:val="0"/>
        <w:autoSpaceDE w:val="0"/>
        <w:autoSpaceDN w:val="0"/>
        <w:adjustRightInd w:val="0"/>
        <w:spacing w:after="0" w:line="240" w:lineRule="auto"/>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In the case of suspected bullying, have teacher complete Initial Action Tool. Inform Principal or Assistant Principal.  A case manager will be appointed to manage this alleged bullying matter.</w:t>
      </w:r>
    </w:p>
    <w:p w14:paraId="6C3D5658" w14:textId="77777777" w:rsidR="00C01DB6" w:rsidRPr="000E7BDF" w:rsidRDefault="00C01DB6" w:rsidP="00C01DB6">
      <w:pPr>
        <w:numPr>
          <w:ilvl w:val="1"/>
          <w:numId w:val="33"/>
        </w:numPr>
        <w:overflowPunct w:val="0"/>
        <w:autoSpaceDE w:val="0"/>
        <w:autoSpaceDN w:val="0"/>
        <w:adjustRightInd w:val="0"/>
        <w:spacing w:after="0" w:line="240" w:lineRule="auto"/>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Case Manager notifies parents of victim &amp; perpetrator, that an incident has been alleged and that an investigation is ongoing.</w:t>
      </w:r>
    </w:p>
    <w:p w14:paraId="08266BDA" w14:textId="77777777" w:rsidR="00C01DB6" w:rsidRPr="000E7BDF" w:rsidRDefault="00C01DB6" w:rsidP="00C01DB6">
      <w:pPr>
        <w:numPr>
          <w:ilvl w:val="1"/>
          <w:numId w:val="33"/>
        </w:numPr>
        <w:overflowPunct w:val="0"/>
        <w:autoSpaceDE w:val="0"/>
        <w:autoSpaceDN w:val="0"/>
        <w:adjustRightInd w:val="0"/>
        <w:spacing w:after="0" w:line="240" w:lineRule="auto"/>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Case Manager collects information from all involved – either separate interviews or written statements.</w:t>
      </w:r>
    </w:p>
    <w:p w14:paraId="450443AA" w14:textId="65DA0F58" w:rsidR="00C01DB6" w:rsidRPr="000E7BDF" w:rsidRDefault="00C01DB6" w:rsidP="00C01DB6">
      <w:pPr>
        <w:numPr>
          <w:ilvl w:val="1"/>
          <w:numId w:val="33"/>
        </w:numPr>
        <w:overflowPunct w:val="0"/>
        <w:autoSpaceDE w:val="0"/>
        <w:autoSpaceDN w:val="0"/>
        <w:adjustRightInd w:val="0"/>
        <w:spacing w:after="0" w:line="240" w:lineRule="auto"/>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lastRenderedPageBreak/>
        <w:t xml:space="preserve">Case manager consults with Principal or Assistant Principal who determines recommendations for actions. </w:t>
      </w:r>
      <w:proofErr w:type="spellStart"/>
      <w:r w:rsidRPr="000E7BDF">
        <w:rPr>
          <w:rFonts w:ascii="Century Gothic" w:eastAsia="Times New Roman" w:hAnsi="Century Gothic" w:cs="Arial"/>
          <w:color w:val="000000" w:themeColor="text1"/>
          <w:lang w:eastAsia="en-AU"/>
        </w:rPr>
        <w:t>eg</w:t>
      </w:r>
      <w:proofErr w:type="spellEnd"/>
      <w:r w:rsidRPr="000E7BDF">
        <w:rPr>
          <w:rFonts w:ascii="Century Gothic" w:eastAsia="Times New Roman" w:hAnsi="Century Gothic" w:cs="Arial"/>
          <w:color w:val="000000" w:themeColor="text1"/>
          <w:lang w:eastAsia="en-AU"/>
        </w:rPr>
        <w:t xml:space="preserve"> counselling, social skills raining etc.  This will form the basis of an Anti-Bullying Plan.</w:t>
      </w:r>
    </w:p>
    <w:p w14:paraId="4FA4B6CF" w14:textId="77777777" w:rsidR="00C01DB6" w:rsidRPr="000E7BDF" w:rsidRDefault="00C01DB6" w:rsidP="00C01DB6">
      <w:pPr>
        <w:numPr>
          <w:ilvl w:val="1"/>
          <w:numId w:val="33"/>
        </w:numPr>
        <w:overflowPunct w:val="0"/>
        <w:autoSpaceDE w:val="0"/>
        <w:autoSpaceDN w:val="0"/>
        <w:adjustRightInd w:val="0"/>
        <w:spacing w:after="0" w:line="240" w:lineRule="auto"/>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Case manager records meeting notes, anti-bullying plan and copies to Principal.  Files remain secured with principal (hard copy and cloud-based).</w:t>
      </w:r>
    </w:p>
    <w:p w14:paraId="7D060C2C" w14:textId="0B87286D" w:rsidR="00C01DB6" w:rsidRPr="000E7BDF" w:rsidRDefault="00C01DB6" w:rsidP="00C01DB6">
      <w:pPr>
        <w:numPr>
          <w:ilvl w:val="1"/>
          <w:numId w:val="33"/>
        </w:numPr>
        <w:overflowPunct w:val="0"/>
        <w:autoSpaceDE w:val="0"/>
        <w:autoSpaceDN w:val="0"/>
        <w:adjustRightInd w:val="0"/>
        <w:spacing w:after="0" w:line="240" w:lineRule="auto"/>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Case manager monitors, reviews situation with staff (during class reports at Staff Meeting), parents and students until resolved.</w:t>
      </w:r>
    </w:p>
    <w:p w14:paraId="6C0DE02E" w14:textId="5AAEACEA" w:rsidR="00C01DB6" w:rsidRPr="000E7BDF" w:rsidRDefault="00C01DB6" w:rsidP="00C01DB6">
      <w:pPr>
        <w:overflowPunct w:val="0"/>
        <w:autoSpaceDE w:val="0"/>
        <w:autoSpaceDN w:val="0"/>
        <w:adjustRightInd w:val="0"/>
        <w:spacing w:after="0" w:line="240" w:lineRule="auto"/>
        <w:ind w:left="1156"/>
        <w:textAlignment w:val="baseline"/>
        <w:rPr>
          <w:rFonts w:ascii="Century Gothic" w:eastAsia="Times New Roman" w:hAnsi="Century Gothic" w:cs="Arial"/>
          <w:color w:val="000000" w:themeColor="text1"/>
          <w:lang w:eastAsia="en-AU"/>
        </w:rPr>
      </w:pPr>
    </w:p>
    <w:p w14:paraId="6B5E29A3" w14:textId="6B88BC68" w:rsidR="00C01DB6" w:rsidRPr="000E7BDF" w:rsidRDefault="00C01DB6" w:rsidP="00C01DB6">
      <w:pPr>
        <w:pStyle w:val="ListParagraph"/>
        <w:numPr>
          <w:ilvl w:val="0"/>
          <w:numId w:val="34"/>
        </w:numPr>
        <w:overflowPunct w:val="0"/>
        <w:autoSpaceDE w:val="0"/>
        <w:autoSpaceDN w:val="0"/>
        <w:adjustRightInd w:val="0"/>
        <w:spacing w:after="0" w:line="240" w:lineRule="auto"/>
        <w:contextualSpacing w:val="0"/>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 xml:space="preserve">The victim – it is important that appropriate support measures are documented and put into place for an alleged victim especially where heightened fear and concern is evident </w:t>
      </w:r>
    </w:p>
    <w:p w14:paraId="167045D5" w14:textId="6630F911" w:rsidR="00C01DB6" w:rsidRPr="000E7BDF" w:rsidRDefault="00C01DB6" w:rsidP="00C01DB6">
      <w:pPr>
        <w:pStyle w:val="ListParagraph"/>
        <w:numPr>
          <w:ilvl w:val="0"/>
          <w:numId w:val="34"/>
        </w:numPr>
        <w:overflowPunct w:val="0"/>
        <w:autoSpaceDE w:val="0"/>
        <w:autoSpaceDN w:val="0"/>
        <w:adjustRightInd w:val="0"/>
        <w:spacing w:after="0" w:line="240" w:lineRule="auto"/>
        <w:contextualSpacing w:val="0"/>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 xml:space="preserve">The perpetrator – it is important an alleged perpetrator has a complete understanding regarding what behaviours and communications must not occur </w:t>
      </w:r>
    </w:p>
    <w:p w14:paraId="2BD832BF" w14:textId="77777777" w:rsidR="0029564D" w:rsidRPr="000E7BDF" w:rsidRDefault="0029564D" w:rsidP="00C01DB6">
      <w:pPr>
        <w:autoSpaceDE w:val="0"/>
        <w:autoSpaceDN w:val="0"/>
        <w:adjustRightInd w:val="0"/>
        <w:spacing w:after="0" w:line="240" w:lineRule="auto"/>
        <w:rPr>
          <w:rFonts w:ascii="Century Gothic" w:eastAsia="Times New Roman" w:hAnsi="Century Gothic" w:cs="Arial"/>
          <w:color w:val="000000" w:themeColor="text1"/>
          <w:lang w:eastAsia="en-AU"/>
        </w:rPr>
      </w:pPr>
    </w:p>
    <w:p w14:paraId="1780A421" w14:textId="78A15ED2" w:rsidR="00C01DB6" w:rsidRPr="000E7BDF" w:rsidRDefault="00C01DB6" w:rsidP="00C01DB6">
      <w:pPr>
        <w:pStyle w:val="ListParagraph"/>
        <w:numPr>
          <w:ilvl w:val="0"/>
          <w:numId w:val="33"/>
        </w:numPr>
        <w:autoSpaceDE w:val="0"/>
        <w:autoSpaceDN w:val="0"/>
        <w:adjustRightInd w:val="0"/>
        <w:spacing w:after="0" w:line="240" w:lineRule="auto"/>
        <w:contextualSpacing w:val="0"/>
        <w:rPr>
          <w:rFonts w:ascii="Century Gothic" w:eastAsia="Times New Roman" w:hAnsi="Century Gothic" w:cs="Arial"/>
          <w:color w:val="000000" w:themeColor="text1"/>
          <w:lang w:eastAsia="en-AU"/>
        </w:rPr>
      </w:pPr>
      <w:r w:rsidRPr="000E7BDF">
        <w:rPr>
          <w:rFonts w:ascii="Century Gothic" w:eastAsia="Times New Roman" w:hAnsi="Century Gothic" w:cs="Arial"/>
          <w:bCs/>
          <w:color w:val="000000" w:themeColor="text1"/>
          <w:lang w:eastAsia="en-AU"/>
        </w:rPr>
        <w:t xml:space="preserve">Possible Disciplinary measures: </w:t>
      </w:r>
    </w:p>
    <w:p w14:paraId="3D2537AB" w14:textId="1949D30A" w:rsidR="00C01DB6" w:rsidRPr="000E7BDF" w:rsidRDefault="00C01DB6" w:rsidP="00C01DB6">
      <w:pPr>
        <w:pStyle w:val="ListParagraph"/>
        <w:numPr>
          <w:ilvl w:val="0"/>
          <w:numId w:val="35"/>
        </w:numPr>
        <w:overflowPunct w:val="0"/>
        <w:autoSpaceDE w:val="0"/>
        <w:autoSpaceDN w:val="0"/>
        <w:adjustRightInd w:val="0"/>
        <w:spacing w:after="0" w:line="240" w:lineRule="auto"/>
        <w:contextualSpacing w:val="0"/>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 xml:space="preserve">Disciplinary measures are outlined in the Pastoral Care &amp; Discipline Procedures. </w:t>
      </w:r>
    </w:p>
    <w:p w14:paraId="4031E127" w14:textId="75D24EF2" w:rsidR="00B66D83" w:rsidRPr="000E7BDF" w:rsidRDefault="00B66D83" w:rsidP="00C01DB6">
      <w:pPr>
        <w:pStyle w:val="ListParagraph"/>
        <w:numPr>
          <w:ilvl w:val="0"/>
          <w:numId w:val="35"/>
        </w:numPr>
        <w:overflowPunct w:val="0"/>
        <w:autoSpaceDE w:val="0"/>
        <w:autoSpaceDN w:val="0"/>
        <w:adjustRightInd w:val="0"/>
        <w:spacing w:after="0" w:line="240" w:lineRule="auto"/>
        <w:contextualSpacing w:val="0"/>
        <w:textAlignment w:val="baseline"/>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 xml:space="preserve">Students and staff utilise the Holy Cross Glendale </w:t>
      </w:r>
      <w:r w:rsidR="004C6AEB">
        <w:rPr>
          <w:rFonts w:ascii="Century Gothic" w:eastAsia="Times New Roman" w:hAnsi="Century Gothic" w:cs="Arial"/>
          <w:color w:val="000000" w:themeColor="text1"/>
          <w:lang w:eastAsia="en-AU"/>
        </w:rPr>
        <w:t>PB</w:t>
      </w:r>
      <w:r w:rsidR="00701F99">
        <w:rPr>
          <w:rFonts w:ascii="Century Gothic" w:eastAsia="Times New Roman" w:hAnsi="Century Gothic" w:cs="Arial"/>
          <w:color w:val="000000" w:themeColor="text1"/>
          <w:lang w:eastAsia="en-AU"/>
        </w:rPr>
        <w:t xml:space="preserve">4L </w:t>
      </w:r>
      <w:r w:rsidRPr="000E7BDF">
        <w:rPr>
          <w:rFonts w:ascii="Century Gothic" w:eastAsia="Times New Roman" w:hAnsi="Century Gothic" w:cs="Arial"/>
          <w:color w:val="000000" w:themeColor="text1"/>
          <w:lang w:eastAsia="en-AU"/>
        </w:rPr>
        <w:t>Behaviour Matrix</w:t>
      </w:r>
      <w:r w:rsidR="00FA3A7B" w:rsidRPr="000E7BDF">
        <w:rPr>
          <w:rFonts w:ascii="Century Gothic" w:eastAsia="Times New Roman" w:hAnsi="Century Gothic" w:cs="Arial"/>
          <w:color w:val="000000" w:themeColor="text1"/>
          <w:lang w:eastAsia="en-AU"/>
        </w:rPr>
        <w:t xml:space="preserve"> when working through disciplinary procedures with children.</w:t>
      </w:r>
    </w:p>
    <w:p w14:paraId="57D55F01" w14:textId="77777777" w:rsidR="00C01DB6" w:rsidRPr="000E7BDF" w:rsidRDefault="00C01DB6" w:rsidP="00C01DB6">
      <w:pPr>
        <w:pStyle w:val="ListParagraph"/>
        <w:numPr>
          <w:ilvl w:val="0"/>
          <w:numId w:val="35"/>
        </w:numPr>
        <w:spacing w:after="0" w:line="240" w:lineRule="auto"/>
        <w:ind w:right="446"/>
        <w:contextualSpacing w:val="0"/>
        <w:rPr>
          <w:rFonts w:ascii="Century Gothic" w:hAnsi="Century Gothic" w:cs="Arial"/>
          <w:color w:val="000000" w:themeColor="text1"/>
        </w:rPr>
      </w:pPr>
      <w:r w:rsidRPr="000E7BDF">
        <w:rPr>
          <w:rFonts w:ascii="Century Gothic" w:hAnsi="Century Gothic" w:cs="Arial"/>
          <w:color w:val="000000" w:themeColor="text1"/>
        </w:rPr>
        <w:t xml:space="preserve">It is essential the child understand why the behaviour is undesirable and every effort should be made to help the child overcome the problem. </w:t>
      </w:r>
    </w:p>
    <w:p w14:paraId="2FAA98EF" w14:textId="5520B586" w:rsidR="00C01DB6" w:rsidRPr="000E7BDF" w:rsidRDefault="00C01DB6" w:rsidP="00C01DB6">
      <w:pPr>
        <w:pStyle w:val="ListParagraph"/>
        <w:numPr>
          <w:ilvl w:val="0"/>
          <w:numId w:val="37"/>
        </w:numPr>
        <w:spacing w:after="0" w:line="240" w:lineRule="auto"/>
        <w:ind w:right="448"/>
        <w:contextualSpacing w:val="0"/>
        <w:rPr>
          <w:rFonts w:ascii="Century Gothic" w:hAnsi="Century Gothic" w:cs="Arial"/>
          <w:color w:val="000000" w:themeColor="text1"/>
        </w:rPr>
      </w:pPr>
      <w:r w:rsidRPr="000E7BDF">
        <w:rPr>
          <w:rFonts w:ascii="Century Gothic" w:hAnsi="Century Gothic" w:cs="Arial"/>
          <w:color w:val="000000" w:themeColor="text1"/>
        </w:rPr>
        <w:t>Repeated or extreme incidences of bullying may involve the following steps (as per Pastoral Care &amp; Discipline Policy &amp; Procedures</w:t>
      </w:r>
      <w:r w:rsidR="00FA3A7B" w:rsidRPr="000E7BDF">
        <w:rPr>
          <w:rFonts w:ascii="Century Gothic" w:hAnsi="Century Gothic" w:cs="Arial"/>
          <w:color w:val="000000" w:themeColor="text1"/>
        </w:rPr>
        <w:t xml:space="preserve"> and </w:t>
      </w:r>
      <w:r w:rsidR="00701F99">
        <w:rPr>
          <w:rFonts w:ascii="Century Gothic" w:hAnsi="Century Gothic" w:cs="Arial"/>
          <w:color w:val="000000" w:themeColor="text1"/>
        </w:rPr>
        <w:t xml:space="preserve">PB4L </w:t>
      </w:r>
      <w:r w:rsidR="00FA3A7B" w:rsidRPr="000E7BDF">
        <w:rPr>
          <w:rFonts w:ascii="Century Gothic" w:hAnsi="Century Gothic" w:cs="Arial"/>
          <w:color w:val="000000" w:themeColor="text1"/>
        </w:rPr>
        <w:t>Matrix</w:t>
      </w:r>
      <w:r w:rsidRPr="000E7BDF">
        <w:rPr>
          <w:rFonts w:ascii="Century Gothic" w:hAnsi="Century Gothic" w:cs="Arial"/>
          <w:color w:val="000000" w:themeColor="text1"/>
        </w:rPr>
        <w:t>).</w:t>
      </w:r>
    </w:p>
    <w:p w14:paraId="3EB9CE0F" w14:textId="77777777" w:rsidR="00C01DB6" w:rsidRPr="000E7BDF" w:rsidRDefault="00C01DB6" w:rsidP="00C01DB6">
      <w:pPr>
        <w:numPr>
          <w:ilvl w:val="1"/>
          <w:numId w:val="38"/>
        </w:numPr>
        <w:spacing w:after="0" w:line="240" w:lineRule="auto"/>
        <w:ind w:right="448"/>
        <w:rPr>
          <w:rFonts w:ascii="Century Gothic" w:hAnsi="Century Gothic" w:cs="Arial"/>
          <w:color w:val="000000" w:themeColor="text1"/>
        </w:rPr>
      </w:pPr>
      <w:r w:rsidRPr="000E7BDF">
        <w:rPr>
          <w:rFonts w:ascii="Century Gothic" w:hAnsi="Century Gothic" w:cs="Arial"/>
          <w:color w:val="000000" w:themeColor="text1"/>
        </w:rPr>
        <w:t>CSO Notification, consultation and accessing relevant services</w:t>
      </w:r>
    </w:p>
    <w:p w14:paraId="7922E8FE" w14:textId="77777777" w:rsidR="00C01DB6" w:rsidRPr="000E7BDF" w:rsidRDefault="00C01DB6" w:rsidP="00C01DB6">
      <w:pPr>
        <w:numPr>
          <w:ilvl w:val="1"/>
          <w:numId w:val="38"/>
        </w:numPr>
        <w:spacing w:after="0" w:line="240" w:lineRule="auto"/>
        <w:ind w:right="448"/>
        <w:rPr>
          <w:rFonts w:ascii="Century Gothic" w:hAnsi="Century Gothic" w:cs="Arial"/>
          <w:color w:val="000000" w:themeColor="text1"/>
        </w:rPr>
      </w:pPr>
      <w:r w:rsidRPr="000E7BDF">
        <w:rPr>
          <w:rFonts w:ascii="Century Gothic" w:hAnsi="Century Gothic" w:cs="Arial"/>
          <w:color w:val="000000" w:themeColor="text1"/>
        </w:rPr>
        <w:t>In school suspension</w:t>
      </w:r>
    </w:p>
    <w:p w14:paraId="4B51466B" w14:textId="77777777" w:rsidR="00C01DB6" w:rsidRPr="000E7BDF" w:rsidRDefault="00C01DB6" w:rsidP="00C01DB6">
      <w:pPr>
        <w:numPr>
          <w:ilvl w:val="1"/>
          <w:numId w:val="38"/>
        </w:numPr>
        <w:spacing w:after="0" w:line="240" w:lineRule="auto"/>
        <w:ind w:right="448"/>
        <w:rPr>
          <w:rFonts w:ascii="Century Gothic" w:hAnsi="Century Gothic" w:cs="Arial"/>
          <w:color w:val="000000" w:themeColor="text1"/>
        </w:rPr>
      </w:pPr>
      <w:r w:rsidRPr="000E7BDF">
        <w:rPr>
          <w:rFonts w:ascii="Century Gothic" w:hAnsi="Century Gothic" w:cs="Arial"/>
          <w:color w:val="000000" w:themeColor="text1"/>
        </w:rPr>
        <w:t>Out of school suspension</w:t>
      </w:r>
    </w:p>
    <w:p w14:paraId="08075150" w14:textId="77777777" w:rsidR="00C01DB6" w:rsidRPr="000E7BDF" w:rsidRDefault="00C01DB6" w:rsidP="00C01DB6">
      <w:pPr>
        <w:numPr>
          <w:ilvl w:val="1"/>
          <w:numId w:val="38"/>
        </w:numPr>
        <w:spacing w:after="0" w:line="240" w:lineRule="auto"/>
        <w:ind w:right="448"/>
        <w:rPr>
          <w:rFonts w:ascii="Century Gothic" w:hAnsi="Century Gothic" w:cs="Arial"/>
          <w:color w:val="000000" w:themeColor="text1"/>
        </w:rPr>
      </w:pPr>
      <w:r w:rsidRPr="000E7BDF">
        <w:rPr>
          <w:rFonts w:ascii="Century Gothic" w:hAnsi="Century Gothic" w:cs="Arial"/>
          <w:color w:val="000000" w:themeColor="text1"/>
        </w:rPr>
        <w:t>Partial enrolment</w:t>
      </w:r>
    </w:p>
    <w:p w14:paraId="4956E0AB" w14:textId="22B64020" w:rsidR="00727065" w:rsidRPr="000E7BDF" w:rsidRDefault="00C01DB6" w:rsidP="0029564D">
      <w:pPr>
        <w:numPr>
          <w:ilvl w:val="1"/>
          <w:numId w:val="38"/>
        </w:numPr>
        <w:spacing w:after="0" w:line="240" w:lineRule="auto"/>
        <w:ind w:right="448"/>
        <w:rPr>
          <w:rFonts w:ascii="Century Gothic" w:hAnsi="Century Gothic" w:cs="Arial"/>
          <w:color w:val="000000" w:themeColor="text1"/>
        </w:rPr>
      </w:pPr>
      <w:r w:rsidRPr="000E7BDF">
        <w:rPr>
          <w:rFonts w:ascii="Century Gothic" w:hAnsi="Century Gothic" w:cs="Arial"/>
          <w:color w:val="000000" w:themeColor="text1"/>
        </w:rPr>
        <w:t>Alternative enrolment</w:t>
      </w:r>
    </w:p>
    <w:p w14:paraId="06A644D2" w14:textId="77777777" w:rsidR="00727065" w:rsidRPr="000E7BDF" w:rsidRDefault="00727065" w:rsidP="00C01DB6">
      <w:pPr>
        <w:pStyle w:val="ListParagraph"/>
        <w:overflowPunct w:val="0"/>
        <w:autoSpaceDE w:val="0"/>
        <w:autoSpaceDN w:val="0"/>
        <w:adjustRightInd w:val="0"/>
        <w:spacing w:after="0" w:line="240" w:lineRule="auto"/>
        <w:textAlignment w:val="baseline"/>
        <w:rPr>
          <w:rFonts w:ascii="Century Gothic" w:eastAsia="Times New Roman" w:hAnsi="Century Gothic" w:cs="Arial"/>
          <w:color w:val="000000" w:themeColor="text1"/>
          <w:lang w:eastAsia="en-AU"/>
        </w:rPr>
      </w:pPr>
    </w:p>
    <w:p w14:paraId="5DC480C7" w14:textId="79D9B1A1" w:rsidR="00C01DB6" w:rsidRPr="000E7BDF" w:rsidRDefault="00C01DB6" w:rsidP="00C01DB6">
      <w:pPr>
        <w:pStyle w:val="ListParagraph"/>
        <w:numPr>
          <w:ilvl w:val="0"/>
          <w:numId w:val="33"/>
        </w:numPr>
        <w:autoSpaceDE w:val="0"/>
        <w:autoSpaceDN w:val="0"/>
        <w:adjustRightInd w:val="0"/>
        <w:spacing w:after="0" w:line="240" w:lineRule="auto"/>
        <w:contextualSpacing w:val="0"/>
        <w:rPr>
          <w:rFonts w:ascii="Century Gothic" w:eastAsia="Times New Roman" w:hAnsi="Century Gothic" w:cs="Arial"/>
          <w:color w:val="000000" w:themeColor="text1"/>
          <w:lang w:eastAsia="en-AU"/>
        </w:rPr>
      </w:pPr>
      <w:r w:rsidRPr="000E7BDF">
        <w:rPr>
          <w:rFonts w:ascii="Century Gothic" w:eastAsia="Times New Roman" w:hAnsi="Century Gothic" w:cs="Arial"/>
          <w:bCs/>
          <w:color w:val="000000" w:themeColor="text1"/>
          <w:lang w:eastAsia="en-AU"/>
        </w:rPr>
        <w:t xml:space="preserve">Police intervention </w:t>
      </w:r>
    </w:p>
    <w:p w14:paraId="568D283C" w14:textId="77777777" w:rsidR="00C01DB6" w:rsidRPr="000E7BDF" w:rsidRDefault="00C01DB6" w:rsidP="00C01DB6">
      <w:pPr>
        <w:pStyle w:val="ListParagraph"/>
        <w:numPr>
          <w:ilvl w:val="0"/>
          <w:numId w:val="35"/>
        </w:numPr>
        <w:spacing w:after="0" w:line="240" w:lineRule="auto"/>
        <w:ind w:left="714" w:hanging="357"/>
        <w:contextualSpacing w:val="0"/>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 xml:space="preserve">Police Intervention will be sought in any situation deemed necessary by the principal that has a confirmed incidence of possession of a weapon, extreme assault, sexually explicit Cyberbullying. Parents will be informed immediately when such action is necessary </w:t>
      </w:r>
      <w:proofErr w:type="gramStart"/>
      <w:r w:rsidRPr="000E7BDF">
        <w:rPr>
          <w:rFonts w:ascii="Century Gothic" w:eastAsia="Times New Roman" w:hAnsi="Century Gothic" w:cs="Arial"/>
          <w:color w:val="000000" w:themeColor="text1"/>
          <w:lang w:eastAsia="en-AU"/>
        </w:rPr>
        <w:t>in order to</w:t>
      </w:r>
      <w:proofErr w:type="gramEnd"/>
      <w:r w:rsidRPr="000E7BDF">
        <w:rPr>
          <w:rFonts w:ascii="Century Gothic" w:eastAsia="Times New Roman" w:hAnsi="Century Gothic" w:cs="Arial"/>
          <w:color w:val="000000" w:themeColor="text1"/>
          <w:lang w:eastAsia="en-AU"/>
        </w:rPr>
        <w:t xml:space="preserve"> ensure their presence in the process from that point on. </w:t>
      </w:r>
    </w:p>
    <w:p w14:paraId="004D6CC1" w14:textId="77777777" w:rsidR="00C01DB6" w:rsidRPr="000E7BDF" w:rsidRDefault="00C01DB6" w:rsidP="00C01DB6">
      <w:pPr>
        <w:pStyle w:val="ListParagraph"/>
        <w:numPr>
          <w:ilvl w:val="0"/>
          <w:numId w:val="35"/>
        </w:numPr>
        <w:autoSpaceDE w:val="0"/>
        <w:autoSpaceDN w:val="0"/>
        <w:adjustRightInd w:val="0"/>
        <w:spacing w:after="0" w:line="240" w:lineRule="auto"/>
        <w:ind w:left="714" w:hanging="357"/>
        <w:contextualSpacing w:val="0"/>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 xml:space="preserve">School-based processes are to be used in relation to police interviews at school </w:t>
      </w:r>
    </w:p>
    <w:p w14:paraId="3551CB41" w14:textId="77777777" w:rsidR="00C01DB6" w:rsidRPr="000E7BDF" w:rsidRDefault="00C01DB6" w:rsidP="00C01DB6">
      <w:pPr>
        <w:pStyle w:val="ListParagraph"/>
        <w:numPr>
          <w:ilvl w:val="0"/>
          <w:numId w:val="35"/>
        </w:numPr>
        <w:autoSpaceDE w:val="0"/>
        <w:autoSpaceDN w:val="0"/>
        <w:adjustRightInd w:val="0"/>
        <w:spacing w:after="0" w:line="240" w:lineRule="auto"/>
        <w:ind w:left="714" w:hanging="357"/>
        <w:contextualSpacing w:val="0"/>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 xml:space="preserve">Contact information for the School Liaison Police Officer and other support services available </w:t>
      </w:r>
    </w:p>
    <w:p w14:paraId="1DEF5DB9" w14:textId="77777777" w:rsidR="00C01DB6" w:rsidRPr="000E7BDF" w:rsidRDefault="00C01DB6" w:rsidP="00C01DB6">
      <w:pPr>
        <w:autoSpaceDE w:val="0"/>
        <w:autoSpaceDN w:val="0"/>
        <w:adjustRightInd w:val="0"/>
        <w:spacing w:after="0" w:line="240" w:lineRule="auto"/>
        <w:rPr>
          <w:rFonts w:ascii="Century Gothic" w:eastAsia="Times New Roman" w:hAnsi="Century Gothic" w:cs="Arial"/>
          <w:color w:val="000000" w:themeColor="text1"/>
          <w:lang w:eastAsia="en-AU"/>
        </w:rPr>
      </w:pPr>
    </w:p>
    <w:p w14:paraId="02EB53A8" w14:textId="77777777" w:rsidR="00C01DB6" w:rsidRPr="000E7BDF" w:rsidRDefault="00C01DB6" w:rsidP="00C01DB6">
      <w:pPr>
        <w:pStyle w:val="ListParagraph"/>
        <w:numPr>
          <w:ilvl w:val="0"/>
          <w:numId w:val="33"/>
        </w:numPr>
        <w:autoSpaceDE w:val="0"/>
        <w:autoSpaceDN w:val="0"/>
        <w:adjustRightInd w:val="0"/>
        <w:spacing w:after="0" w:line="240" w:lineRule="auto"/>
        <w:contextualSpacing w:val="0"/>
        <w:rPr>
          <w:rFonts w:ascii="Century Gothic" w:eastAsia="Times New Roman" w:hAnsi="Century Gothic" w:cs="Arial"/>
          <w:color w:val="000000" w:themeColor="text1"/>
          <w:lang w:eastAsia="en-AU"/>
        </w:rPr>
      </w:pPr>
      <w:r w:rsidRPr="000E7BDF">
        <w:rPr>
          <w:rFonts w:ascii="Century Gothic" w:eastAsia="Times New Roman" w:hAnsi="Century Gothic" w:cs="Arial"/>
          <w:bCs/>
          <w:color w:val="000000" w:themeColor="text1"/>
          <w:lang w:eastAsia="en-AU"/>
        </w:rPr>
        <w:t xml:space="preserve">Post investigation support services: </w:t>
      </w:r>
    </w:p>
    <w:p w14:paraId="18F51885" w14:textId="77777777" w:rsidR="00C01DB6" w:rsidRPr="000E7BDF" w:rsidRDefault="00C01DB6" w:rsidP="00C01DB6">
      <w:pPr>
        <w:pStyle w:val="ListParagraph"/>
        <w:numPr>
          <w:ilvl w:val="0"/>
          <w:numId w:val="36"/>
        </w:numPr>
        <w:autoSpaceDE w:val="0"/>
        <w:autoSpaceDN w:val="0"/>
        <w:adjustRightInd w:val="0"/>
        <w:spacing w:after="0" w:line="240" w:lineRule="auto"/>
        <w:contextualSpacing w:val="0"/>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 xml:space="preserve">Programs, counselling services/external agency to be used to support any student affected </w:t>
      </w:r>
    </w:p>
    <w:p w14:paraId="0DBA5A8C" w14:textId="77777777" w:rsidR="00C01DB6" w:rsidRPr="000E7BDF" w:rsidRDefault="00C01DB6" w:rsidP="00C01DB6">
      <w:pPr>
        <w:pStyle w:val="ListParagraph"/>
        <w:numPr>
          <w:ilvl w:val="0"/>
          <w:numId w:val="36"/>
        </w:numPr>
        <w:autoSpaceDE w:val="0"/>
        <w:autoSpaceDN w:val="0"/>
        <w:adjustRightInd w:val="0"/>
        <w:spacing w:after="0" w:line="240" w:lineRule="auto"/>
        <w:contextualSpacing w:val="0"/>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 xml:space="preserve">Access of the school’s complaints resolution procedures that apply to bullying matters </w:t>
      </w:r>
    </w:p>
    <w:p w14:paraId="41306821" w14:textId="77777777" w:rsidR="00C01DB6" w:rsidRPr="000E7BDF" w:rsidRDefault="00C01DB6" w:rsidP="00C01DB6">
      <w:pPr>
        <w:pStyle w:val="ListParagraph"/>
        <w:numPr>
          <w:ilvl w:val="0"/>
          <w:numId w:val="36"/>
        </w:numPr>
        <w:autoSpaceDE w:val="0"/>
        <w:autoSpaceDN w:val="0"/>
        <w:adjustRightInd w:val="0"/>
        <w:spacing w:after="0" w:line="240" w:lineRule="auto"/>
        <w:contextualSpacing w:val="0"/>
        <w:rPr>
          <w:rFonts w:ascii="Century Gothic" w:eastAsia="Times New Roman" w:hAnsi="Century Gothic" w:cs="Arial"/>
          <w:color w:val="000000" w:themeColor="text1"/>
          <w:lang w:eastAsia="en-AU"/>
        </w:rPr>
      </w:pPr>
      <w:r w:rsidRPr="000E7BDF">
        <w:rPr>
          <w:rFonts w:ascii="Century Gothic" w:eastAsia="Times New Roman" w:hAnsi="Century Gothic" w:cs="Arial"/>
          <w:color w:val="000000" w:themeColor="text1"/>
          <w:lang w:eastAsia="en-AU"/>
        </w:rPr>
        <w:t>Outline any follow-up /monitoring process of students</w:t>
      </w:r>
    </w:p>
    <w:p w14:paraId="79178776" w14:textId="77777777" w:rsidR="00C01DB6" w:rsidRPr="000E7BDF" w:rsidRDefault="00C01DB6" w:rsidP="00C01DB6">
      <w:pPr>
        <w:pStyle w:val="ListParagraph"/>
        <w:numPr>
          <w:ilvl w:val="0"/>
          <w:numId w:val="36"/>
        </w:numPr>
        <w:autoSpaceDE w:val="0"/>
        <w:autoSpaceDN w:val="0"/>
        <w:adjustRightInd w:val="0"/>
        <w:spacing w:after="0" w:line="240" w:lineRule="auto"/>
        <w:contextualSpacing w:val="0"/>
        <w:rPr>
          <w:rFonts w:ascii="Century Gothic" w:eastAsia="Times New Roman" w:hAnsi="Century Gothic" w:cs="Arial"/>
          <w:color w:val="000000" w:themeColor="text1"/>
          <w:sz w:val="24"/>
          <w:szCs w:val="24"/>
          <w:lang w:eastAsia="en-AU"/>
        </w:rPr>
      </w:pPr>
      <w:r w:rsidRPr="000E7BDF">
        <w:rPr>
          <w:rFonts w:ascii="Century Gothic" w:hAnsi="Century Gothic" w:cs="Arial"/>
          <w:color w:val="000000" w:themeColor="text1"/>
        </w:rPr>
        <w:t>The Learning Support Teacher may also work with a child or a group of children in programs that target social skills and resilience.</w:t>
      </w:r>
      <w:r w:rsidRPr="000E7BDF">
        <w:rPr>
          <w:rFonts w:ascii="Century Gothic" w:hAnsi="Century Gothic" w:cs="Arial"/>
          <w:color w:val="000000" w:themeColor="text1"/>
          <w:sz w:val="24"/>
          <w:szCs w:val="24"/>
        </w:rPr>
        <w:t xml:space="preserve"> </w:t>
      </w:r>
      <w:r w:rsidRPr="000E7BDF">
        <w:rPr>
          <w:rFonts w:ascii="Century Gothic" w:eastAsia="Times New Roman" w:hAnsi="Century Gothic" w:cs="Arial"/>
          <w:color w:val="000000" w:themeColor="text1"/>
          <w:sz w:val="24"/>
          <w:szCs w:val="24"/>
          <w:lang w:eastAsia="en-AU"/>
        </w:rPr>
        <w:t xml:space="preserve"> </w:t>
      </w:r>
    </w:p>
    <w:p w14:paraId="6958951C" w14:textId="77777777" w:rsidR="00C01DB6" w:rsidRPr="00E70FB3" w:rsidRDefault="00C01DB6" w:rsidP="000661D8">
      <w:pPr>
        <w:suppressAutoHyphens/>
        <w:spacing w:after="0" w:line="240" w:lineRule="auto"/>
        <w:jc w:val="both"/>
        <w:rPr>
          <w:rFonts w:ascii="Arial" w:hAnsi="Arial" w:cs="Arial"/>
          <w:b/>
          <w:color w:val="000000" w:themeColor="text1"/>
          <w:spacing w:val="-3"/>
          <w:u w:val="single"/>
        </w:rPr>
      </w:pPr>
    </w:p>
    <w:p w14:paraId="50E5A2F8" w14:textId="6DFBC42C" w:rsidR="0059062A" w:rsidRPr="00701F99" w:rsidRDefault="0059062A" w:rsidP="000661D8">
      <w:pPr>
        <w:suppressAutoHyphens/>
        <w:spacing w:after="0" w:line="240" w:lineRule="auto"/>
        <w:jc w:val="both"/>
        <w:rPr>
          <w:rFonts w:ascii="Century Gothic" w:hAnsi="Century Gothic" w:cs="Arial"/>
          <w:b/>
          <w:color w:val="000000" w:themeColor="text1"/>
          <w:spacing w:val="-3"/>
          <w:u w:val="single"/>
        </w:rPr>
      </w:pPr>
      <w:r w:rsidRPr="00701F99">
        <w:rPr>
          <w:rFonts w:ascii="Century Gothic" w:hAnsi="Century Gothic" w:cs="Arial"/>
          <w:b/>
          <w:color w:val="000000" w:themeColor="text1"/>
          <w:spacing w:val="-3"/>
          <w:u w:val="single"/>
        </w:rPr>
        <w:t>APPOINTMENTS</w:t>
      </w:r>
    </w:p>
    <w:p w14:paraId="0268D6C7" w14:textId="20CB4BA3" w:rsidR="00636FA4" w:rsidRPr="00701F99" w:rsidRDefault="00636FA4" w:rsidP="000661D8">
      <w:pPr>
        <w:suppressAutoHyphens/>
        <w:spacing w:after="0" w:line="240" w:lineRule="auto"/>
        <w:jc w:val="both"/>
        <w:rPr>
          <w:rFonts w:ascii="Century Gothic" w:hAnsi="Century Gothic" w:cs="Arial"/>
          <w:color w:val="000000" w:themeColor="text1"/>
          <w:spacing w:val="-3"/>
          <w:lang w:val="en-GB"/>
        </w:rPr>
      </w:pPr>
      <w:r w:rsidRPr="00701F99">
        <w:rPr>
          <w:rFonts w:ascii="Century Gothic" w:hAnsi="Century Gothic" w:cs="Arial"/>
          <w:color w:val="000000" w:themeColor="text1"/>
          <w:spacing w:val="-3"/>
          <w:lang w:val="en-GB"/>
        </w:rPr>
        <w:t>Holy Cross</w:t>
      </w:r>
      <w:r w:rsidR="008A3D0B" w:rsidRPr="00701F99">
        <w:rPr>
          <w:rFonts w:ascii="Century Gothic" w:hAnsi="Century Gothic" w:cs="Arial"/>
          <w:color w:val="000000" w:themeColor="text1"/>
          <w:spacing w:val="-3"/>
          <w:lang w:val="en-GB"/>
        </w:rPr>
        <w:t xml:space="preserve"> has an </w:t>
      </w:r>
      <w:proofErr w:type="gramStart"/>
      <w:r w:rsidR="008A3D0B" w:rsidRPr="00701F99">
        <w:rPr>
          <w:rFonts w:ascii="Century Gothic" w:hAnsi="Century Gothic" w:cs="Arial"/>
          <w:color w:val="000000" w:themeColor="text1"/>
          <w:spacing w:val="-3"/>
          <w:lang w:val="en-GB"/>
        </w:rPr>
        <w:t xml:space="preserve">open </w:t>
      </w:r>
      <w:r w:rsidRPr="00701F99">
        <w:rPr>
          <w:rFonts w:ascii="Century Gothic" w:hAnsi="Century Gothic" w:cs="Arial"/>
          <w:color w:val="000000" w:themeColor="text1"/>
          <w:spacing w:val="-3"/>
          <w:lang w:val="en-GB"/>
        </w:rPr>
        <w:t>door</w:t>
      </w:r>
      <w:proofErr w:type="gramEnd"/>
      <w:r w:rsidRPr="00701F99">
        <w:rPr>
          <w:rFonts w:ascii="Century Gothic" w:hAnsi="Century Gothic" w:cs="Arial"/>
          <w:color w:val="000000" w:themeColor="text1"/>
          <w:spacing w:val="-3"/>
          <w:lang w:val="en-GB"/>
        </w:rPr>
        <w:t xml:space="preserve"> policy and we welcome the opportunity to speak with parents</w:t>
      </w:r>
      <w:r w:rsidR="008A3D0B" w:rsidRPr="00701F99">
        <w:rPr>
          <w:rFonts w:ascii="Century Gothic" w:hAnsi="Century Gothic" w:cs="Arial"/>
          <w:color w:val="000000" w:themeColor="text1"/>
          <w:spacing w:val="-3"/>
          <w:lang w:val="en-GB"/>
        </w:rPr>
        <w:t xml:space="preserve"> and carers</w:t>
      </w:r>
      <w:r w:rsidRPr="00701F99">
        <w:rPr>
          <w:rFonts w:ascii="Century Gothic" w:hAnsi="Century Gothic" w:cs="Arial"/>
          <w:color w:val="000000" w:themeColor="text1"/>
          <w:spacing w:val="-3"/>
          <w:lang w:val="en-GB"/>
        </w:rPr>
        <w:t xml:space="preserve">. </w:t>
      </w:r>
    </w:p>
    <w:p w14:paraId="37402E0F" w14:textId="77777777" w:rsidR="009B596A" w:rsidRPr="00701F99" w:rsidRDefault="009B596A" w:rsidP="000661D8">
      <w:pPr>
        <w:suppressAutoHyphens/>
        <w:spacing w:after="0" w:line="240" w:lineRule="auto"/>
        <w:jc w:val="both"/>
        <w:rPr>
          <w:rFonts w:ascii="Century Gothic" w:hAnsi="Century Gothic" w:cs="Arial"/>
          <w:b/>
          <w:color w:val="000000" w:themeColor="text1"/>
          <w:spacing w:val="-3"/>
        </w:rPr>
      </w:pPr>
    </w:p>
    <w:p w14:paraId="14A9E91A" w14:textId="65F6BDC7" w:rsidR="0059062A" w:rsidRPr="00701F99" w:rsidRDefault="009B596A" w:rsidP="000661D8">
      <w:pPr>
        <w:suppressAutoHyphens/>
        <w:spacing w:after="0" w:line="240" w:lineRule="auto"/>
        <w:jc w:val="both"/>
        <w:rPr>
          <w:rFonts w:ascii="Century Gothic" w:hAnsi="Century Gothic" w:cs="Arial"/>
          <w:color w:val="000000" w:themeColor="text1"/>
          <w:spacing w:val="-3"/>
        </w:rPr>
      </w:pPr>
      <w:r w:rsidRPr="00701F99">
        <w:rPr>
          <w:rFonts w:ascii="Century Gothic" w:hAnsi="Century Gothic" w:cs="Arial"/>
          <w:b/>
          <w:color w:val="000000" w:themeColor="text1"/>
          <w:spacing w:val="-3"/>
        </w:rPr>
        <w:t>Principal</w:t>
      </w:r>
      <w:r w:rsidRPr="00701F99">
        <w:rPr>
          <w:rFonts w:ascii="Century Gothic" w:hAnsi="Century Gothic" w:cs="Arial"/>
          <w:color w:val="000000" w:themeColor="text1"/>
          <w:spacing w:val="-3"/>
        </w:rPr>
        <w:t xml:space="preserve"> </w:t>
      </w:r>
      <w:r w:rsidR="0059062A" w:rsidRPr="00701F99">
        <w:rPr>
          <w:rFonts w:ascii="Century Gothic" w:hAnsi="Century Gothic" w:cs="Arial"/>
          <w:color w:val="000000" w:themeColor="text1"/>
          <w:spacing w:val="-3"/>
        </w:rPr>
        <w:t>– Please contact Cathy</w:t>
      </w:r>
      <w:r w:rsidR="006254E2" w:rsidRPr="00701F99">
        <w:rPr>
          <w:rFonts w:ascii="Century Gothic" w:hAnsi="Century Gothic" w:cs="Arial"/>
          <w:color w:val="000000" w:themeColor="text1"/>
          <w:spacing w:val="-3"/>
        </w:rPr>
        <w:t xml:space="preserve"> / Amanda </w:t>
      </w:r>
      <w:r w:rsidR="0059062A" w:rsidRPr="00701F99">
        <w:rPr>
          <w:rFonts w:ascii="Century Gothic" w:hAnsi="Century Gothic" w:cs="Arial"/>
          <w:color w:val="000000" w:themeColor="text1"/>
          <w:spacing w:val="-3"/>
        </w:rPr>
        <w:t xml:space="preserve">or </w:t>
      </w:r>
      <w:proofErr w:type="gramStart"/>
      <w:r w:rsidR="0059062A" w:rsidRPr="00701F99">
        <w:rPr>
          <w:rFonts w:ascii="Century Gothic" w:hAnsi="Century Gothic" w:cs="Arial"/>
          <w:color w:val="000000" w:themeColor="text1"/>
          <w:spacing w:val="-3"/>
        </w:rPr>
        <w:t>myself</w:t>
      </w:r>
      <w:proofErr w:type="gramEnd"/>
      <w:r w:rsidR="0059062A" w:rsidRPr="00701F99">
        <w:rPr>
          <w:rFonts w:ascii="Century Gothic" w:hAnsi="Century Gothic" w:cs="Arial"/>
          <w:color w:val="000000" w:themeColor="text1"/>
          <w:spacing w:val="-3"/>
        </w:rPr>
        <w:t xml:space="preserve"> if you wish to make a personal appointment to discuss any issues, concerns or idea</w:t>
      </w:r>
      <w:r w:rsidR="00AB4798">
        <w:rPr>
          <w:rFonts w:ascii="Century Gothic" w:hAnsi="Century Gothic" w:cs="Arial"/>
          <w:color w:val="000000" w:themeColor="text1"/>
          <w:spacing w:val="-3"/>
        </w:rPr>
        <w:t>s</w:t>
      </w:r>
      <w:r w:rsidR="0059062A" w:rsidRPr="00701F99">
        <w:rPr>
          <w:rFonts w:ascii="Century Gothic" w:hAnsi="Century Gothic" w:cs="Arial"/>
          <w:color w:val="000000" w:themeColor="text1"/>
          <w:spacing w:val="-3"/>
        </w:rPr>
        <w:t xml:space="preserve">. If you have any concerns regarding your child's development, </w:t>
      </w:r>
      <w:r w:rsidR="00636FA4" w:rsidRPr="00701F99">
        <w:rPr>
          <w:rFonts w:ascii="Century Gothic" w:hAnsi="Century Gothic" w:cs="Arial"/>
          <w:color w:val="000000" w:themeColor="text1"/>
          <w:spacing w:val="-3"/>
        </w:rPr>
        <w:t>i</w:t>
      </w:r>
      <w:r w:rsidR="0059062A" w:rsidRPr="00701F99">
        <w:rPr>
          <w:rFonts w:ascii="Century Gothic" w:hAnsi="Century Gothic" w:cs="Arial"/>
          <w:color w:val="000000" w:themeColor="text1"/>
          <w:spacing w:val="-3"/>
        </w:rPr>
        <w:t>t is important that parents first discuss these with the class teacher.  Of course, there can be times when it is more appropriate to speak with me or another member of the Executive Team.</w:t>
      </w:r>
      <w:r w:rsidR="002F3335" w:rsidRPr="00701F99">
        <w:rPr>
          <w:rFonts w:ascii="Century Gothic" w:hAnsi="Century Gothic" w:cs="Arial"/>
          <w:b/>
          <w:bCs/>
          <w:color w:val="000000" w:themeColor="text1"/>
          <w:spacing w:val="-3"/>
          <w:u w:val="single"/>
        </w:rPr>
        <w:t xml:space="preserve"> It is not appropriate to raise concerns or issues through the P&amp;F Executive.</w:t>
      </w:r>
      <w:r w:rsidR="002F3335" w:rsidRPr="00701F99">
        <w:rPr>
          <w:rFonts w:ascii="Century Gothic" w:hAnsi="Century Gothic" w:cs="Arial"/>
          <w:color w:val="000000" w:themeColor="text1"/>
          <w:spacing w:val="-3"/>
        </w:rPr>
        <w:t xml:space="preserve">  This does not form part of their support role within the school.</w:t>
      </w:r>
    </w:p>
    <w:p w14:paraId="0D5AC61A" w14:textId="6BC18ADE" w:rsidR="009B596A" w:rsidRPr="00E70FB3" w:rsidRDefault="009B596A" w:rsidP="000661D8">
      <w:pPr>
        <w:suppressAutoHyphens/>
        <w:spacing w:after="0" w:line="240" w:lineRule="auto"/>
        <w:jc w:val="both"/>
        <w:rPr>
          <w:rFonts w:ascii="Arial" w:hAnsi="Arial" w:cs="Arial"/>
          <w:b/>
          <w:color w:val="000000" w:themeColor="text1"/>
          <w:spacing w:val="-3"/>
        </w:rPr>
      </w:pPr>
    </w:p>
    <w:p w14:paraId="02C36385" w14:textId="09AFC47C" w:rsidR="0059062A" w:rsidRPr="00535494" w:rsidRDefault="009B596A" w:rsidP="000661D8">
      <w:pPr>
        <w:suppressAutoHyphens/>
        <w:spacing w:after="0" w:line="240" w:lineRule="auto"/>
        <w:jc w:val="both"/>
        <w:rPr>
          <w:rFonts w:ascii="Century Gothic" w:hAnsi="Century Gothic" w:cs="Arial"/>
          <w:b/>
          <w:color w:val="000000" w:themeColor="text1"/>
          <w:spacing w:val="-3"/>
        </w:rPr>
      </w:pPr>
      <w:r w:rsidRPr="00535494">
        <w:rPr>
          <w:rFonts w:ascii="Century Gothic" w:hAnsi="Century Gothic" w:cs="Arial"/>
          <w:b/>
          <w:color w:val="000000" w:themeColor="text1"/>
          <w:spacing w:val="-3"/>
        </w:rPr>
        <w:lastRenderedPageBreak/>
        <w:t>Teacher</w:t>
      </w:r>
      <w:r w:rsidRPr="00535494">
        <w:rPr>
          <w:rFonts w:ascii="Century Gothic" w:hAnsi="Century Gothic" w:cs="Arial"/>
          <w:color w:val="000000" w:themeColor="text1"/>
          <w:spacing w:val="-3"/>
        </w:rPr>
        <w:t xml:space="preserve"> </w:t>
      </w:r>
      <w:r w:rsidR="0059062A" w:rsidRPr="00535494">
        <w:rPr>
          <w:rFonts w:ascii="Century Gothic" w:hAnsi="Century Gothic" w:cs="Arial"/>
          <w:color w:val="000000" w:themeColor="text1"/>
          <w:spacing w:val="-3"/>
        </w:rPr>
        <w:t xml:space="preserve">- If at any time you wish to speak to your child's class teacher, he/she is usually available before and after school, but it is best if you arrange a mutually suitable time by contacting the teacher either via phone or email. </w:t>
      </w:r>
      <w:r w:rsidR="00636FA4" w:rsidRPr="00535494">
        <w:rPr>
          <w:rFonts w:ascii="Century Gothic" w:hAnsi="Century Gothic" w:cs="Arial"/>
          <w:b/>
          <w:color w:val="000000" w:themeColor="text1"/>
          <w:spacing w:val="-3"/>
        </w:rPr>
        <w:t xml:space="preserve">Unfortunately, as teachers are fully engaged in your child’s learning, they are not free to talk with parents during class time.  </w:t>
      </w:r>
      <w:r w:rsidR="0059062A" w:rsidRPr="00535494">
        <w:rPr>
          <w:rFonts w:ascii="Century Gothic" w:hAnsi="Century Gothic" w:cs="Arial"/>
          <w:color w:val="000000" w:themeColor="text1"/>
          <w:spacing w:val="-3"/>
        </w:rPr>
        <w:t xml:space="preserve">It is </w:t>
      </w:r>
      <w:r w:rsidR="0059062A" w:rsidRPr="00535494">
        <w:rPr>
          <w:rFonts w:ascii="Century Gothic" w:hAnsi="Century Gothic" w:cs="Arial"/>
          <w:b/>
          <w:color w:val="000000" w:themeColor="text1"/>
          <w:spacing w:val="-3"/>
        </w:rPr>
        <w:t>not appropriate</w:t>
      </w:r>
      <w:r w:rsidR="0059062A" w:rsidRPr="00535494">
        <w:rPr>
          <w:rFonts w:ascii="Century Gothic" w:hAnsi="Century Gothic" w:cs="Arial"/>
          <w:color w:val="000000" w:themeColor="text1"/>
          <w:spacing w:val="-3"/>
        </w:rPr>
        <w:t xml:space="preserve"> to discuss your child’s progress with</w:t>
      </w:r>
      <w:r w:rsidR="00636FA4" w:rsidRPr="00535494">
        <w:rPr>
          <w:rFonts w:ascii="Century Gothic" w:hAnsi="Century Gothic" w:cs="Arial"/>
          <w:color w:val="000000" w:themeColor="text1"/>
          <w:spacing w:val="-3"/>
        </w:rPr>
        <w:t xml:space="preserve"> parents who assist in the school</w:t>
      </w:r>
      <w:r w:rsidR="0059062A" w:rsidRPr="00535494">
        <w:rPr>
          <w:rFonts w:ascii="Century Gothic" w:hAnsi="Century Gothic" w:cs="Arial"/>
          <w:color w:val="000000" w:themeColor="text1"/>
          <w:spacing w:val="-3"/>
        </w:rPr>
        <w:t xml:space="preserve"> learning support assistants, other teachers or members of staff.</w:t>
      </w:r>
      <w:r w:rsidR="00FF2A5D">
        <w:rPr>
          <w:rFonts w:ascii="Century Gothic" w:hAnsi="Century Gothic" w:cs="Arial"/>
          <w:color w:val="000000" w:themeColor="text1"/>
          <w:spacing w:val="-3"/>
        </w:rPr>
        <w:t xml:space="preserve"> Please allow staff up to 2 working days to respond to </w:t>
      </w:r>
      <w:r w:rsidR="00555A9E">
        <w:rPr>
          <w:rFonts w:ascii="Century Gothic" w:hAnsi="Century Gothic" w:cs="Arial"/>
          <w:color w:val="000000" w:themeColor="text1"/>
          <w:spacing w:val="-3"/>
        </w:rPr>
        <w:t>an email.</w:t>
      </w:r>
    </w:p>
    <w:p w14:paraId="175FCA6E" w14:textId="77777777" w:rsidR="0059062A" w:rsidRPr="00E70FB3" w:rsidRDefault="0059062A" w:rsidP="000661D8">
      <w:pPr>
        <w:pStyle w:val="Heading4"/>
        <w:rPr>
          <w:rFonts w:ascii="Arial" w:hAnsi="Arial" w:cs="Arial"/>
          <w:i w:val="0"/>
          <w:color w:val="000000" w:themeColor="text1"/>
          <w:sz w:val="22"/>
          <w:szCs w:val="22"/>
          <w:lang w:val="en-AU"/>
        </w:rPr>
      </w:pPr>
    </w:p>
    <w:p w14:paraId="76D4FC86" w14:textId="328D7266" w:rsidR="00222CF5" w:rsidRPr="00535494" w:rsidRDefault="00424EC0" w:rsidP="000661D8">
      <w:pPr>
        <w:pStyle w:val="Heading4"/>
        <w:rPr>
          <w:rFonts w:ascii="Century Gothic" w:hAnsi="Century Gothic" w:cs="Arial"/>
          <w:i w:val="0"/>
          <w:color w:val="000000" w:themeColor="text1"/>
          <w:sz w:val="22"/>
          <w:szCs w:val="22"/>
          <w:u w:val="single"/>
          <w:lang w:val="en-AU"/>
        </w:rPr>
      </w:pPr>
      <w:r w:rsidRPr="00535494">
        <w:rPr>
          <w:rFonts w:ascii="Century Gothic" w:hAnsi="Century Gothic" w:cs="Arial"/>
          <w:i w:val="0"/>
          <w:color w:val="000000" w:themeColor="text1"/>
          <w:sz w:val="22"/>
          <w:szCs w:val="22"/>
          <w:u w:val="single"/>
          <w:lang w:val="en-AU"/>
        </w:rPr>
        <w:t>ARRIVALS AND DEPARTURES</w:t>
      </w:r>
    </w:p>
    <w:p w14:paraId="729DAD93" w14:textId="5C1D628F" w:rsidR="00E25D6B" w:rsidRPr="00535494" w:rsidRDefault="00E25D6B" w:rsidP="000661D8">
      <w:pPr>
        <w:spacing w:after="0" w:line="240" w:lineRule="auto"/>
        <w:jc w:val="both"/>
        <w:rPr>
          <w:rFonts w:ascii="Century Gothic" w:hAnsi="Century Gothic" w:cs="Arial"/>
          <w:b/>
          <w:bCs/>
          <w:color w:val="000000" w:themeColor="text1"/>
          <w:lang w:val="en-GB"/>
        </w:rPr>
      </w:pPr>
      <w:r w:rsidRPr="00535494">
        <w:rPr>
          <w:rFonts w:ascii="Century Gothic" w:hAnsi="Century Gothic" w:cs="Arial"/>
          <w:b/>
          <w:bCs/>
          <w:color w:val="000000" w:themeColor="text1"/>
          <w:lang w:val="en-GB"/>
        </w:rPr>
        <w:t>Car</w:t>
      </w:r>
      <w:r w:rsidR="00CB7683" w:rsidRPr="00535494">
        <w:rPr>
          <w:rFonts w:ascii="Century Gothic" w:hAnsi="Century Gothic" w:cs="Arial"/>
          <w:b/>
          <w:bCs/>
          <w:color w:val="000000" w:themeColor="text1"/>
          <w:lang w:val="en-GB"/>
        </w:rPr>
        <w:t xml:space="preserve"> Travel</w:t>
      </w:r>
    </w:p>
    <w:p w14:paraId="2618E4BA" w14:textId="046FEC2C" w:rsidR="00E25D6B" w:rsidRPr="00535494" w:rsidRDefault="00E25D6B" w:rsidP="000661D8">
      <w:pPr>
        <w:spacing w:after="0" w:line="240" w:lineRule="auto"/>
        <w:jc w:val="both"/>
        <w:rPr>
          <w:rFonts w:ascii="Century Gothic" w:hAnsi="Century Gothic" w:cs="Arial"/>
          <w:bCs/>
          <w:color w:val="000000" w:themeColor="text1"/>
          <w:lang w:val="en-GB"/>
        </w:rPr>
      </w:pPr>
      <w:r w:rsidRPr="00535494">
        <w:rPr>
          <w:rFonts w:ascii="Century Gothic" w:hAnsi="Century Gothic" w:cs="Arial"/>
          <w:bCs/>
          <w:color w:val="000000" w:themeColor="text1"/>
          <w:lang w:val="en-GB"/>
        </w:rPr>
        <w:t>Parking is available in the church car park.  Parents are advised of the following conditions when using car parks:</w:t>
      </w:r>
    </w:p>
    <w:p w14:paraId="76D243B2" w14:textId="7E5FF5AC" w:rsidR="00E25D6B" w:rsidRPr="00535494" w:rsidRDefault="00E25D6B" w:rsidP="000661D8">
      <w:pPr>
        <w:pStyle w:val="ListParagraph"/>
        <w:numPr>
          <w:ilvl w:val="0"/>
          <w:numId w:val="16"/>
        </w:numPr>
        <w:spacing w:after="0" w:line="240" w:lineRule="auto"/>
        <w:jc w:val="both"/>
        <w:rPr>
          <w:rFonts w:ascii="Century Gothic" w:hAnsi="Century Gothic" w:cs="Arial"/>
          <w:bCs/>
          <w:color w:val="000000" w:themeColor="text1"/>
          <w:lang w:val="en-GB"/>
        </w:rPr>
      </w:pPr>
      <w:r w:rsidRPr="00535494">
        <w:rPr>
          <w:rFonts w:ascii="Century Gothic" w:hAnsi="Century Gothic" w:cs="Arial"/>
          <w:bCs/>
          <w:color w:val="000000" w:themeColor="text1"/>
          <w:lang w:val="en-GB"/>
        </w:rPr>
        <w:t>Cars must be parked in marked spaces only.  Double parking and overtaking are strictly prohibited.</w:t>
      </w:r>
    </w:p>
    <w:p w14:paraId="43133E03" w14:textId="4CEE7A1C" w:rsidR="00E25D6B" w:rsidRPr="00535494" w:rsidRDefault="00E25D6B" w:rsidP="000661D8">
      <w:pPr>
        <w:pStyle w:val="ListParagraph"/>
        <w:numPr>
          <w:ilvl w:val="0"/>
          <w:numId w:val="16"/>
        </w:numPr>
        <w:spacing w:after="0" w:line="240" w:lineRule="auto"/>
        <w:jc w:val="both"/>
        <w:rPr>
          <w:rFonts w:ascii="Century Gothic" w:hAnsi="Century Gothic" w:cs="Arial"/>
          <w:bCs/>
          <w:color w:val="000000" w:themeColor="text1"/>
          <w:lang w:val="en-GB"/>
        </w:rPr>
      </w:pPr>
      <w:r w:rsidRPr="00535494">
        <w:rPr>
          <w:rFonts w:ascii="Century Gothic" w:hAnsi="Century Gothic" w:cs="Arial"/>
          <w:bCs/>
          <w:color w:val="000000" w:themeColor="text1"/>
          <w:lang w:val="en-GB"/>
        </w:rPr>
        <w:t>Children should ALWAYS exit the car via the safety door, even if this is inconvenient due to car/baby seats.</w:t>
      </w:r>
    </w:p>
    <w:p w14:paraId="4260D446" w14:textId="119E006E" w:rsidR="00E25D6B" w:rsidRPr="00535494" w:rsidRDefault="00E25D6B" w:rsidP="000661D8">
      <w:pPr>
        <w:pStyle w:val="ListParagraph"/>
        <w:numPr>
          <w:ilvl w:val="0"/>
          <w:numId w:val="16"/>
        </w:numPr>
        <w:spacing w:after="0" w:line="240" w:lineRule="auto"/>
        <w:jc w:val="both"/>
        <w:rPr>
          <w:rFonts w:ascii="Century Gothic" w:hAnsi="Century Gothic" w:cs="Arial"/>
          <w:bCs/>
          <w:color w:val="000000" w:themeColor="text1"/>
          <w:lang w:val="en-GB"/>
        </w:rPr>
      </w:pPr>
      <w:r w:rsidRPr="00535494">
        <w:rPr>
          <w:rFonts w:ascii="Century Gothic" w:hAnsi="Century Gothic" w:cs="Arial"/>
          <w:bCs/>
          <w:color w:val="000000" w:themeColor="text1"/>
          <w:lang w:val="en-GB"/>
        </w:rPr>
        <w:t>Cars should be switched off and locked when left unattended.  It is dangerous and unlawful to leave children unattended in parked cars, even for brief periods of time.</w:t>
      </w:r>
    </w:p>
    <w:p w14:paraId="69C34116" w14:textId="77777777" w:rsidR="009B596A" w:rsidRPr="00535494" w:rsidRDefault="009B596A" w:rsidP="000661D8">
      <w:pPr>
        <w:spacing w:after="0" w:line="240" w:lineRule="auto"/>
        <w:jc w:val="both"/>
        <w:rPr>
          <w:rFonts w:ascii="Century Gothic" w:hAnsi="Century Gothic" w:cs="Arial"/>
          <w:b/>
          <w:bCs/>
          <w:color w:val="000000" w:themeColor="text1"/>
          <w:lang w:val="en-GB"/>
        </w:rPr>
      </w:pPr>
    </w:p>
    <w:p w14:paraId="58BDF3A7" w14:textId="4407DBBB" w:rsidR="00E25D6B" w:rsidRPr="00535494" w:rsidRDefault="00CB7683" w:rsidP="000661D8">
      <w:pPr>
        <w:spacing w:after="0" w:line="240" w:lineRule="auto"/>
        <w:jc w:val="both"/>
        <w:rPr>
          <w:rFonts w:ascii="Century Gothic" w:hAnsi="Century Gothic" w:cs="Arial"/>
          <w:b/>
          <w:bCs/>
          <w:color w:val="000000" w:themeColor="text1"/>
          <w:lang w:val="en-GB"/>
        </w:rPr>
      </w:pPr>
      <w:r w:rsidRPr="00535494">
        <w:rPr>
          <w:rFonts w:ascii="Century Gothic" w:hAnsi="Century Gothic" w:cs="Arial"/>
          <w:b/>
          <w:bCs/>
          <w:color w:val="000000" w:themeColor="text1"/>
          <w:lang w:val="en-GB"/>
        </w:rPr>
        <w:t>Pedestrian Travel</w:t>
      </w:r>
    </w:p>
    <w:p w14:paraId="090BDC11" w14:textId="09C58BC3" w:rsidR="00396C2C" w:rsidRPr="00535494" w:rsidRDefault="00CB7683" w:rsidP="000661D8">
      <w:pPr>
        <w:spacing w:after="0" w:line="240" w:lineRule="auto"/>
        <w:jc w:val="both"/>
        <w:rPr>
          <w:rFonts w:ascii="Century Gothic" w:hAnsi="Century Gothic" w:cs="Arial"/>
          <w:bCs/>
          <w:color w:val="000000" w:themeColor="text1"/>
          <w:lang w:val="en-GB"/>
        </w:rPr>
      </w:pPr>
      <w:r w:rsidRPr="00535494">
        <w:rPr>
          <w:rFonts w:ascii="Century Gothic" w:hAnsi="Century Gothic" w:cs="Arial"/>
          <w:bCs/>
          <w:color w:val="000000" w:themeColor="text1"/>
          <w:lang w:val="en-GB"/>
        </w:rPr>
        <w:t xml:space="preserve">Pedestrian gates </w:t>
      </w:r>
      <w:r w:rsidR="00371AAF" w:rsidRPr="00535494">
        <w:rPr>
          <w:rFonts w:ascii="Century Gothic" w:hAnsi="Century Gothic" w:cs="Arial"/>
          <w:bCs/>
          <w:color w:val="000000" w:themeColor="text1"/>
          <w:lang w:val="en-GB"/>
        </w:rPr>
        <w:t xml:space="preserve">and pathways </w:t>
      </w:r>
      <w:r w:rsidRPr="00535494">
        <w:rPr>
          <w:rFonts w:ascii="Century Gothic" w:hAnsi="Century Gothic" w:cs="Arial"/>
          <w:bCs/>
          <w:color w:val="000000" w:themeColor="text1"/>
          <w:lang w:val="en-GB"/>
        </w:rPr>
        <w:t xml:space="preserve">should be used to enter and leave the school grounds.  These are located adjacent to the main entry on Lake Rd and in the church car park (near the COLA). </w:t>
      </w:r>
    </w:p>
    <w:p w14:paraId="32EAD5A9" w14:textId="77777777" w:rsidR="00396C2C" w:rsidRPr="00535494" w:rsidRDefault="00396C2C" w:rsidP="000661D8">
      <w:pPr>
        <w:spacing w:after="0" w:line="240" w:lineRule="auto"/>
        <w:jc w:val="both"/>
        <w:rPr>
          <w:rFonts w:ascii="Century Gothic" w:hAnsi="Century Gothic" w:cs="Arial"/>
          <w:b/>
          <w:bCs/>
          <w:color w:val="000000" w:themeColor="text1"/>
          <w:lang w:val="en-GB"/>
        </w:rPr>
      </w:pPr>
    </w:p>
    <w:p w14:paraId="466EB557" w14:textId="27062CA1" w:rsidR="00765A7D" w:rsidRPr="00535494" w:rsidRDefault="00E25D6B" w:rsidP="000661D8">
      <w:pPr>
        <w:spacing w:after="0" w:line="240" w:lineRule="auto"/>
        <w:jc w:val="both"/>
        <w:rPr>
          <w:rFonts w:ascii="Century Gothic" w:hAnsi="Century Gothic" w:cs="Arial"/>
          <w:color w:val="000000" w:themeColor="text1"/>
          <w:lang w:val="en-GB"/>
        </w:rPr>
      </w:pPr>
      <w:r w:rsidRPr="00535494">
        <w:rPr>
          <w:rFonts w:ascii="Century Gothic" w:hAnsi="Century Gothic" w:cs="Arial"/>
          <w:b/>
          <w:bCs/>
          <w:color w:val="000000" w:themeColor="text1"/>
          <w:lang w:val="en-GB"/>
        </w:rPr>
        <w:t>B</w:t>
      </w:r>
      <w:r w:rsidR="00765A7D" w:rsidRPr="00535494">
        <w:rPr>
          <w:rFonts w:ascii="Century Gothic" w:hAnsi="Century Gothic" w:cs="Arial"/>
          <w:b/>
          <w:bCs/>
          <w:color w:val="000000" w:themeColor="text1"/>
          <w:lang w:val="en-GB"/>
        </w:rPr>
        <w:t>us</w:t>
      </w:r>
      <w:r w:rsidR="00CB7683" w:rsidRPr="00535494">
        <w:rPr>
          <w:rFonts w:ascii="Century Gothic" w:hAnsi="Century Gothic" w:cs="Arial"/>
          <w:b/>
          <w:bCs/>
          <w:color w:val="000000" w:themeColor="text1"/>
          <w:lang w:val="en-GB"/>
        </w:rPr>
        <w:t xml:space="preserve"> Travel</w:t>
      </w:r>
      <w:r w:rsidR="00765A7D" w:rsidRPr="00535494">
        <w:rPr>
          <w:rFonts w:ascii="Century Gothic" w:hAnsi="Century Gothic" w:cs="Arial"/>
          <w:b/>
          <w:bCs/>
          <w:color w:val="000000" w:themeColor="text1"/>
          <w:lang w:val="en-GB"/>
        </w:rPr>
        <w:t> </w:t>
      </w:r>
    </w:p>
    <w:p w14:paraId="107BC21B" w14:textId="07A9C73E" w:rsidR="00E25D6B" w:rsidRPr="00535494" w:rsidRDefault="00E25D6B" w:rsidP="000661D8">
      <w:pPr>
        <w:pStyle w:val="p1"/>
        <w:jc w:val="both"/>
        <w:rPr>
          <w:rFonts w:ascii="Century Gothic" w:hAnsi="Century Gothic" w:cs="Arial"/>
          <w:color w:val="000000" w:themeColor="text1"/>
          <w:sz w:val="22"/>
          <w:szCs w:val="22"/>
        </w:rPr>
      </w:pPr>
      <w:r w:rsidRPr="00535494">
        <w:rPr>
          <w:rFonts w:ascii="Century Gothic" w:hAnsi="Century Gothic" w:cs="Arial"/>
          <w:color w:val="000000" w:themeColor="text1"/>
          <w:sz w:val="22"/>
          <w:szCs w:val="22"/>
        </w:rPr>
        <w:t xml:space="preserve">Children are supervised every afternoon when crossing roads to the buses. All </w:t>
      </w:r>
      <w:proofErr w:type="gramStart"/>
      <w:r w:rsidRPr="00535494">
        <w:rPr>
          <w:rFonts w:ascii="Century Gothic" w:hAnsi="Century Gothic" w:cs="Arial"/>
          <w:color w:val="000000" w:themeColor="text1"/>
          <w:sz w:val="22"/>
          <w:szCs w:val="22"/>
        </w:rPr>
        <w:t>infants</w:t>
      </w:r>
      <w:proofErr w:type="gramEnd"/>
      <w:r w:rsidRPr="00535494">
        <w:rPr>
          <w:rFonts w:ascii="Century Gothic" w:hAnsi="Century Gothic" w:cs="Arial"/>
          <w:color w:val="000000" w:themeColor="text1"/>
          <w:sz w:val="22"/>
          <w:szCs w:val="22"/>
        </w:rPr>
        <w:t xml:space="preserve"> children (Kindergarten, Year 1 and Year 2) are eligible for free bus travel. Primary children must live 1.6km from the school to be eligible for fre</w:t>
      </w:r>
      <w:r w:rsidR="00AD2089" w:rsidRPr="00535494">
        <w:rPr>
          <w:rFonts w:ascii="Century Gothic" w:hAnsi="Century Gothic" w:cs="Arial"/>
          <w:color w:val="000000" w:themeColor="text1"/>
          <w:sz w:val="22"/>
          <w:szCs w:val="22"/>
        </w:rPr>
        <w:t xml:space="preserve">e travel. To apply for an </w:t>
      </w:r>
      <w:proofErr w:type="gramStart"/>
      <w:r w:rsidR="00AD2089" w:rsidRPr="00535494">
        <w:rPr>
          <w:rFonts w:ascii="Century Gothic" w:hAnsi="Century Gothic" w:cs="Arial"/>
          <w:color w:val="000000" w:themeColor="text1"/>
          <w:sz w:val="22"/>
          <w:szCs w:val="22"/>
        </w:rPr>
        <w:t>Opal C</w:t>
      </w:r>
      <w:r w:rsidRPr="00535494">
        <w:rPr>
          <w:rFonts w:ascii="Century Gothic" w:hAnsi="Century Gothic" w:cs="Arial"/>
          <w:color w:val="000000" w:themeColor="text1"/>
          <w:sz w:val="22"/>
          <w:szCs w:val="22"/>
        </w:rPr>
        <w:t>ard</w:t>
      </w:r>
      <w:proofErr w:type="gramEnd"/>
      <w:r w:rsidRPr="00535494">
        <w:rPr>
          <w:rFonts w:ascii="Century Gothic" w:hAnsi="Century Gothic" w:cs="Arial"/>
          <w:color w:val="000000" w:themeColor="text1"/>
          <w:sz w:val="22"/>
          <w:szCs w:val="22"/>
        </w:rPr>
        <w:t xml:space="preserve"> visit </w:t>
      </w:r>
      <w:hyperlink r:id="rId34" w:history="1">
        <w:r w:rsidR="00AD2089" w:rsidRPr="00535494">
          <w:rPr>
            <w:rStyle w:val="Hyperlink"/>
            <w:rFonts w:ascii="Century Gothic" w:hAnsi="Century Gothic" w:cs="Arial"/>
            <w:color w:val="000000" w:themeColor="text1"/>
            <w:sz w:val="22"/>
            <w:szCs w:val="22"/>
          </w:rPr>
          <w:t>www.transportnsw.info/school-students</w:t>
        </w:r>
      </w:hyperlink>
      <w:r w:rsidRPr="00535494">
        <w:rPr>
          <w:rStyle w:val="apple-converted-space"/>
          <w:rFonts w:ascii="Century Gothic" w:hAnsi="Century Gothic" w:cs="Arial"/>
          <w:color w:val="000000" w:themeColor="text1"/>
          <w:sz w:val="22"/>
          <w:szCs w:val="22"/>
        </w:rPr>
        <w:t> </w:t>
      </w:r>
    </w:p>
    <w:p w14:paraId="79D5C58F" w14:textId="44A8126F" w:rsidR="00E25D6B" w:rsidRPr="00535494" w:rsidRDefault="00E25D6B" w:rsidP="000661D8">
      <w:pPr>
        <w:spacing w:after="0" w:line="240" w:lineRule="auto"/>
        <w:jc w:val="both"/>
        <w:rPr>
          <w:rFonts w:ascii="Century Gothic" w:hAnsi="Century Gothic" w:cs="Arial"/>
          <w:color w:val="000000" w:themeColor="text1"/>
          <w:lang w:val="en-GB"/>
        </w:rPr>
      </w:pPr>
    </w:p>
    <w:p w14:paraId="37630238" w14:textId="77777777" w:rsidR="00727065" w:rsidRPr="00535494" w:rsidRDefault="00727065" w:rsidP="000661D8">
      <w:pPr>
        <w:spacing w:after="0" w:line="240" w:lineRule="auto"/>
        <w:jc w:val="both"/>
        <w:rPr>
          <w:rFonts w:ascii="Century Gothic" w:eastAsia="Times New Roman" w:hAnsi="Century Gothic" w:cs="Arial"/>
          <w:color w:val="000000" w:themeColor="text1"/>
          <w:lang w:val="en-GB" w:eastAsia="en-GB"/>
        </w:rPr>
      </w:pPr>
    </w:p>
    <w:p w14:paraId="705D3D4C" w14:textId="6C58EED0" w:rsidR="00581664" w:rsidRPr="00535494" w:rsidRDefault="00581664" w:rsidP="000661D8">
      <w:pPr>
        <w:spacing w:after="0" w:line="240" w:lineRule="auto"/>
        <w:jc w:val="both"/>
        <w:rPr>
          <w:rFonts w:ascii="Century Gothic" w:eastAsia="Times New Roman" w:hAnsi="Century Gothic" w:cs="Arial"/>
          <w:color w:val="000000" w:themeColor="text1"/>
          <w:lang w:val="en-GB" w:eastAsia="en-GB"/>
        </w:rPr>
      </w:pPr>
      <w:r w:rsidRPr="00535494">
        <w:rPr>
          <w:rFonts w:ascii="Century Gothic" w:eastAsia="Times New Roman" w:hAnsi="Century Gothic" w:cs="Arial"/>
          <w:color w:val="000000" w:themeColor="text1"/>
          <w:lang w:val="en-GB" w:eastAsia="en-GB"/>
        </w:rPr>
        <w:t xml:space="preserve">For bus timetables, routes and maps, please visit the Hunter Valley Bus website </w:t>
      </w:r>
    </w:p>
    <w:p w14:paraId="476E8DAC" w14:textId="02163CA4" w:rsidR="00CB7683" w:rsidRPr="00535494" w:rsidRDefault="00581664" w:rsidP="000661D8">
      <w:pPr>
        <w:spacing w:after="0" w:line="240" w:lineRule="auto"/>
        <w:jc w:val="both"/>
        <w:rPr>
          <w:rStyle w:val="Hyperlink"/>
          <w:rFonts w:ascii="Century Gothic" w:eastAsia="Times New Roman" w:hAnsi="Century Gothic" w:cs="Arial"/>
          <w:color w:val="000000" w:themeColor="text1"/>
          <w:lang w:val="en-GB" w:eastAsia="en-GB"/>
        </w:rPr>
      </w:pPr>
      <w:hyperlink r:id="rId35" w:history="1">
        <w:r w:rsidRPr="00535494">
          <w:rPr>
            <w:rStyle w:val="Hyperlink"/>
            <w:rFonts w:ascii="Century Gothic" w:eastAsia="Times New Roman" w:hAnsi="Century Gothic" w:cs="Arial"/>
            <w:color w:val="000000" w:themeColor="text1"/>
            <w:lang w:val="en-GB" w:eastAsia="en-GB"/>
          </w:rPr>
          <w:t>https://www.cdcbus.com.au/timetables/hunter-valley-buses-timetables-maps</w:t>
        </w:r>
      </w:hyperlink>
    </w:p>
    <w:p w14:paraId="6B934E68" w14:textId="77777777" w:rsidR="00376E61" w:rsidRPr="00E70FB3" w:rsidRDefault="00376E61" w:rsidP="000661D8">
      <w:pPr>
        <w:spacing w:after="0" w:line="240" w:lineRule="auto"/>
        <w:jc w:val="both"/>
        <w:rPr>
          <w:rStyle w:val="Hyperlink"/>
          <w:rFonts w:ascii="Arial" w:eastAsia="Times New Roman" w:hAnsi="Arial" w:cs="Arial"/>
          <w:color w:val="000000" w:themeColor="text1"/>
          <w:lang w:val="en-GB" w:eastAsia="en-GB"/>
        </w:rPr>
      </w:pPr>
    </w:p>
    <w:p w14:paraId="2FA3919F" w14:textId="31164F23" w:rsidR="00727065" w:rsidRPr="00E70FB3" w:rsidRDefault="00727065" w:rsidP="000661D8">
      <w:pPr>
        <w:spacing w:after="0" w:line="240" w:lineRule="auto"/>
        <w:jc w:val="both"/>
        <w:rPr>
          <w:rFonts w:ascii="Arial" w:eastAsia="Times New Roman" w:hAnsi="Arial" w:cs="Arial"/>
          <w:color w:val="000000" w:themeColor="text1"/>
          <w:lang w:val="en-GB" w:eastAsia="en-GB"/>
        </w:rPr>
      </w:pPr>
    </w:p>
    <w:p w14:paraId="7798B1E3" w14:textId="23F53AF8" w:rsidR="00727065" w:rsidRPr="00A40BC3" w:rsidRDefault="00727065" w:rsidP="00A40BC3">
      <w:pPr>
        <w:shd w:val="clear" w:color="auto" w:fill="FFFF00"/>
        <w:spacing w:after="0" w:line="240" w:lineRule="auto"/>
        <w:rPr>
          <w:rFonts w:ascii="Century Gothic" w:eastAsia="Times New Roman" w:hAnsi="Century Gothic" w:cs="Arial"/>
          <w:color w:val="000000" w:themeColor="text1"/>
          <w:lang w:val="en-GB" w:eastAsia="en-GB"/>
        </w:rPr>
      </w:pPr>
      <w:r w:rsidRPr="00A40BC3">
        <w:rPr>
          <w:rFonts w:ascii="Century Gothic" w:eastAsia="Times New Roman" w:hAnsi="Century Gothic" w:cs="Arial"/>
          <w:color w:val="000000" w:themeColor="text1"/>
          <w:lang w:val="en-GB" w:eastAsia="en-GB"/>
        </w:rPr>
        <w:t>Please note that the Lake Rd carpark is</w:t>
      </w:r>
      <w:r w:rsidR="002F3335" w:rsidRPr="00A40BC3">
        <w:rPr>
          <w:rFonts w:ascii="Century Gothic" w:eastAsia="Times New Roman" w:hAnsi="Century Gothic" w:cs="Arial"/>
          <w:color w:val="000000" w:themeColor="text1"/>
          <w:lang w:val="en-GB" w:eastAsia="en-GB"/>
        </w:rPr>
        <w:t xml:space="preserve"> strictly</w:t>
      </w:r>
      <w:r w:rsidRPr="00A40BC3">
        <w:rPr>
          <w:rFonts w:ascii="Century Gothic" w:eastAsia="Times New Roman" w:hAnsi="Century Gothic" w:cs="Arial"/>
          <w:color w:val="000000" w:themeColor="text1"/>
          <w:lang w:val="en-GB" w:eastAsia="en-GB"/>
        </w:rPr>
        <w:t xml:space="preserve"> for </w:t>
      </w:r>
      <w:r w:rsidRPr="00A40BC3">
        <w:rPr>
          <w:rFonts w:ascii="Century Gothic" w:eastAsia="Times New Roman" w:hAnsi="Century Gothic" w:cs="Arial"/>
          <w:b/>
          <w:color w:val="000000" w:themeColor="text1"/>
          <w:lang w:val="en-GB" w:eastAsia="en-GB"/>
        </w:rPr>
        <w:t xml:space="preserve">staff parking only.  </w:t>
      </w:r>
      <w:r w:rsidRPr="00A40BC3">
        <w:rPr>
          <w:rFonts w:ascii="Century Gothic" w:eastAsia="Times New Roman" w:hAnsi="Century Gothic" w:cs="Arial"/>
          <w:color w:val="000000" w:themeColor="text1"/>
          <w:lang w:val="en-GB" w:eastAsia="en-GB"/>
        </w:rPr>
        <w:t xml:space="preserve">Parents and carers may use this car park between </w:t>
      </w:r>
      <w:r w:rsidRPr="00A40BC3">
        <w:rPr>
          <w:rFonts w:ascii="Century Gothic" w:eastAsia="Times New Roman" w:hAnsi="Century Gothic" w:cs="Arial"/>
          <w:b/>
          <w:bCs/>
          <w:color w:val="000000" w:themeColor="text1"/>
          <w:u w:val="single"/>
          <w:lang w:val="en-GB" w:eastAsia="en-GB"/>
        </w:rPr>
        <w:t>9.30am and 2pm</w:t>
      </w:r>
      <w:r w:rsidRPr="00A40BC3">
        <w:rPr>
          <w:rFonts w:ascii="Century Gothic" w:eastAsia="Times New Roman" w:hAnsi="Century Gothic" w:cs="Arial"/>
          <w:color w:val="000000" w:themeColor="text1"/>
          <w:lang w:val="en-GB" w:eastAsia="en-GB"/>
        </w:rPr>
        <w:t xml:space="preserve"> for arrivals and departures for appointments or sick children etc.  This is a safety issue and must be complied with by all parents and carers. A brochure detailing entry, exits, arrivals and departures is available from the Office.</w:t>
      </w:r>
      <w:r w:rsidR="002F3335" w:rsidRPr="00A40BC3">
        <w:rPr>
          <w:rFonts w:ascii="Century Gothic" w:eastAsia="Times New Roman" w:hAnsi="Century Gothic" w:cs="Arial"/>
          <w:color w:val="000000" w:themeColor="text1"/>
          <w:lang w:val="en-GB" w:eastAsia="en-GB"/>
        </w:rPr>
        <w:t xml:space="preserve"> With over 30 staff members entering and leaving the car park, this request must be followed.</w:t>
      </w:r>
    </w:p>
    <w:p w14:paraId="0452F439" w14:textId="213E0620" w:rsidR="00581664" w:rsidRPr="00E70FB3" w:rsidRDefault="00581664" w:rsidP="000661D8">
      <w:pPr>
        <w:spacing w:after="0" w:line="240" w:lineRule="auto"/>
        <w:jc w:val="both"/>
        <w:rPr>
          <w:rFonts w:ascii="Arial" w:eastAsia="Times New Roman" w:hAnsi="Arial" w:cs="Arial"/>
          <w:color w:val="000000" w:themeColor="text1"/>
          <w:lang w:val="en-GB" w:eastAsia="en-GB"/>
        </w:rPr>
      </w:pPr>
    </w:p>
    <w:p w14:paraId="2551CB15" w14:textId="4DBCA6C1" w:rsidR="00727065" w:rsidRPr="00535494" w:rsidRDefault="00727065" w:rsidP="000661D8">
      <w:pPr>
        <w:spacing w:after="0" w:line="240" w:lineRule="auto"/>
        <w:jc w:val="both"/>
        <w:rPr>
          <w:rFonts w:ascii="Century Gothic" w:eastAsia="Times New Roman" w:hAnsi="Century Gothic" w:cs="Arial"/>
          <w:color w:val="000000" w:themeColor="text1"/>
          <w:lang w:val="en-GB" w:eastAsia="en-GB"/>
        </w:rPr>
      </w:pPr>
      <w:r w:rsidRPr="00535494">
        <w:rPr>
          <w:rFonts w:ascii="Century Gothic" w:eastAsia="Times New Roman" w:hAnsi="Century Gothic" w:cs="Arial"/>
          <w:color w:val="000000" w:themeColor="text1"/>
          <w:lang w:val="en-GB" w:eastAsia="en-GB"/>
        </w:rPr>
        <w:t>Pedestrian gates on Lake Rd and Oakdale St are open at 8.20am when a teacher begins playground duty.  Children cannot be supervised until this time. It is important that children use the path alongside the staff car park and not walk through the car park.  We seek parental support and supervision of this request.</w:t>
      </w:r>
      <w:r w:rsidR="002F3335" w:rsidRPr="00535494">
        <w:rPr>
          <w:rFonts w:ascii="Century Gothic" w:eastAsia="Times New Roman" w:hAnsi="Century Gothic" w:cs="Arial"/>
          <w:color w:val="000000" w:themeColor="text1"/>
          <w:lang w:val="en-GB" w:eastAsia="en-GB"/>
        </w:rPr>
        <w:t xml:space="preserve"> Parents who drop off children in the morning must park in the church car park or in side streets.  It poses a danger to everyone when parents and carers enter and leave the staff car park in the morning and afternoon rush.</w:t>
      </w:r>
    </w:p>
    <w:p w14:paraId="703CA8AD" w14:textId="734BBF15" w:rsidR="00727065" w:rsidRPr="00E70FB3" w:rsidRDefault="00727065" w:rsidP="000661D8">
      <w:pPr>
        <w:spacing w:after="0" w:line="240" w:lineRule="auto"/>
        <w:jc w:val="both"/>
        <w:rPr>
          <w:rFonts w:ascii="Arial" w:eastAsia="Times New Roman" w:hAnsi="Arial" w:cs="Arial"/>
          <w:color w:val="000000" w:themeColor="text1"/>
          <w:lang w:val="en-GB" w:eastAsia="en-GB"/>
        </w:rPr>
      </w:pPr>
    </w:p>
    <w:p w14:paraId="758BD931" w14:textId="77777777" w:rsidR="00535494" w:rsidRDefault="00535494" w:rsidP="000661D8">
      <w:pPr>
        <w:spacing w:after="0" w:line="240" w:lineRule="auto"/>
        <w:jc w:val="both"/>
        <w:rPr>
          <w:rFonts w:ascii="Arial" w:hAnsi="Arial" w:cs="Arial"/>
          <w:b/>
          <w:color w:val="000000" w:themeColor="text1"/>
          <w:u w:val="single"/>
        </w:rPr>
      </w:pPr>
    </w:p>
    <w:p w14:paraId="3D21937A" w14:textId="7700D22C" w:rsidR="00765A7D" w:rsidRPr="00535494" w:rsidRDefault="009E2A3F" w:rsidP="000661D8">
      <w:pPr>
        <w:spacing w:after="0" w:line="240" w:lineRule="auto"/>
        <w:jc w:val="both"/>
        <w:rPr>
          <w:rFonts w:ascii="Century Gothic" w:hAnsi="Century Gothic" w:cs="Arial"/>
          <w:b/>
          <w:color w:val="000000" w:themeColor="text1"/>
          <w:u w:val="single"/>
        </w:rPr>
      </w:pPr>
      <w:r w:rsidRPr="00535494">
        <w:rPr>
          <w:rFonts w:ascii="Century Gothic" w:hAnsi="Century Gothic" w:cs="Arial"/>
          <w:b/>
          <w:color w:val="000000" w:themeColor="text1"/>
          <w:u w:val="single"/>
        </w:rPr>
        <w:t>ASSEMBLIES</w:t>
      </w:r>
    </w:p>
    <w:p w14:paraId="24301933" w14:textId="7A53AC2A" w:rsidR="009E2A3F" w:rsidRPr="00535494" w:rsidRDefault="009E2A3F" w:rsidP="000661D8">
      <w:pPr>
        <w:spacing w:after="0" w:line="240" w:lineRule="auto"/>
        <w:jc w:val="both"/>
        <w:rPr>
          <w:rFonts w:ascii="Century Gothic" w:hAnsi="Century Gothic" w:cs="Arial"/>
          <w:color w:val="000000" w:themeColor="text1"/>
        </w:rPr>
      </w:pPr>
      <w:r w:rsidRPr="00535494">
        <w:rPr>
          <w:rFonts w:ascii="Century Gothic" w:hAnsi="Century Gothic" w:cs="Arial"/>
          <w:color w:val="000000" w:themeColor="text1"/>
        </w:rPr>
        <w:t>Assemblies occur every</w:t>
      </w:r>
      <w:r w:rsidR="003C4C83" w:rsidRPr="00535494">
        <w:rPr>
          <w:rFonts w:ascii="Century Gothic" w:hAnsi="Century Gothic" w:cs="Arial"/>
          <w:color w:val="000000" w:themeColor="text1"/>
        </w:rPr>
        <w:t xml:space="preserve"> second </w:t>
      </w:r>
      <w:r w:rsidR="00535494" w:rsidRPr="00535494">
        <w:rPr>
          <w:rFonts w:ascii="Century Gothic" w:hAnsi="Century Gothic" w:cs="Arial"/>
          <w:color w:val="000000" w:themeColor="text1"/>
        </w:rPr>
        <w:t>Thursday (odd weeks)</w:t>
      </w:r>
      <w:r w:rsidR="008B471A" w:rsidRPr="00535494">
        <w:rPr>
          <w:rFonts w:ascii="Century Gothic" w:hAnsi="Century Gothic" w:cs="Arial"/>
          <w:color w:val="000000" w:themeColor="text1"/>
        </w:rPr>
        <w:t>, promptly at 2.</w:t>
      </w:r>
      <w:r w:rsidR="00413F69" w:rsidRPr="00535494">
        <w:rPr>
          <w:rFonts w:ascii="Century Gothic" w:hAnsi="Century Gothic" w:cs="Arial"/>
          <w:color w:val="000000" w:themeColor="text1"/>
        </w:rPr>
        <w:t>10</w:t>
      </w:r>
      <w:r w:rsidR="008B471A" w:rsidRPr="00535494">
        <w:rPr>
          <w:rFonts w:ascii="Century Gothic" w:hAnsi="Century Gothic" w:cs="Arial"/>
          <w:color w:val="000000" w:themeColor="text1"/>
        </w:rPr>
        <w:t>p</w:t>
      </w:r>
      <w:r w:rsidRPr="00535494">
        <w:rPr>
          <w:rFonts w:ascii="Century Gothic" w:hAnsi="Century Gothic" w:cs="Arial"/>
          <w:color w:val="000000" w:themeColor="text1"/>
        </w:rPr>
        <w:t xml:space="preserve">m.  This provides an opportunity for the school community to pray together, to celebrate birthdays and to make any announcements pertaining to events and procedures.  </w:t>
      </w:r>
      <w:r w:rsidR="00727065" w:rsidRPr="00535494">
        <w:rPr>
          <w:rFonts w:ascii="Century Gothic" w:hAnsi="Century Gothic" w:cs="Arial"/>
          <w:color w:val="000000" w:themeColor="text1"/>
        </w:rPr>
        <w:t>Assemblies</w:t>
      </w:r>
      <w:r w:rsidR="00E52F56" w:rsidRPr="00535494">
        <w:rPr>
          <w:rFonts w:ascii="Century Gothic" w:hAnsi="Century Gothic" w:cs="Arial"/>
          <w:color w:val="000000" w:themeColor="text1"/>
        </w:rPr>
        <w:t xml:space="preserve"> also provide an opportunity to </w:t>
      </w:r>
      <w:r w:rsidR="005656B8" w:rsidRPr="00535494">
        <w:rPr>
          <w:rFonts w:ascii="Century Gothic" w:hAnsi="Century Gothic" w:cs="Arial"/>
          <w:color w:val="000000" w:themeColor="text1"/>
        </w:rPr>
        <w:t xml:space="preserve">celebrate and acknowledge the achievements and joys of the week. </w:t>
      </w:r>
      <w:r w:rsidRPr="00535494">
        <w:rPr>
          <w:rFonts w:ascii="Century Gothic" w:hAnsi="Century Gothic" w:cs="Arial"/>
          <w:color w:val="000000" w:themeColor="text1"/>
        </w:rPr>
        <w:t xml:space="preserve">Parents, </w:t>
      </w:r>
      <w:r w:rsidR="005656B8" w:rsidRPr="00535494">
        <w:rPr>
          <w:rFonts w:ascii="Century Gothic" w:hAnsi="Century Gothic" w:cs="Arial"/>
          <w:color w:val="000000" w:themeColor="text1"/>
        </w:rPr>
        <w:t>g</w:t>
      </w:r>
      <w:r w:rsidR="00413F69" w:rsidRPr="00535494">
        <w:rPr>
          <w:rFonts w:ascii="Century Gothic" w:hAnsi="Century Gothic" w:cs="Arial"/>
          <w:color w:val="000000" w:themeColor="text1"/>
        </w:rPr>
        <w:t>r</w:t>
      </w:r>
      <w:r w:rsidR="005656B8" w:rsidRPr="00535494">
        <w:rPr>
          <w:rFonts w:ascii="Century Gothic" w:hAnsi="Century Gothic" w:cs="Arial"/>
          <w:color w:val="000000" w:themeColor="text1"/>
        </w:rPr>
        <w:t xml:space="preserve">andparents, </w:t>
      </w:r>
      <w:r w:rsidRPr="00535494">
        <w:rPr>
          <w:rFonts w:ascii="Century Gothic" w:hAnsi="Century Gothic" w:cs="Arial"/>
          <w:color w:val="000000" w:themeColor="text1"/>
        </w:rPr>
        <w:t xml:space="preserve">carers and visitors are asked to join this </w:t>
      </w:r>
      <w:r w:rsidR="00E774AC" w:rsidRPr="00535494">
        <w:rPr>
          <w:rFonts w:ascii="Century Gothic" w:hAnsi="Century Gothic" w:cs="Arial"/>
          <w:color w:val="000000" w:themeColor="text1"/>
        </w:rPr>
        <w:t>fortnightly</w:t>
      </w:r>
      <w:r w:rsidRPr="00535494">
        <w:rPr>
          <w:rFonts w:ascii="Century Gothic" w:hAnsi="Century Gothic" w:cs="Arial"/>
          <w:color w:val="000000" w:themeColor="text1"/>
        </w:rPr>
        <w:t xml:space="preserve"> event, but in doing so, are requested to:</w:t>
      </w:r>
    </w:p>
    <w:p w14:paraId="6F1785F1" w14:textId="66DDD95C" w:rsidR="009E2A3F" w:rsidRPr="00535494" w:rsidRDefault="009E2A3F" w:rsidP="000661D8">
      <w:pPr>
        <w:pStyle w:val="ListParagraph"/>
        <w:numPr>
          <w:ilvl w:val="0"/>
          <w:numId w:val="17"/>
        </w:numPr>
        <w:spacing w:after="0" w:line="240" w:lineRule="auto"/>
        <w:jc w:val="both"/>
        <w:rPr>
          <w:rFonts w:ascii="Century Gothic" w:hAnsi="Century Gothic" w:cs="Arial"/>
          <w:color w:val="000000" w:themeColor="text1"/>
        </w:rPr>
      </w:pPr>
      <w:r w:rsidRPr="00535494">
        <w:rPr>
          <w:rFonts w:ascii="Century Gothic" w:hAnsi="Century Gothic" w:cs="Arial"/>
          <w:color w:val="000000" w:themeColor="text1"/>
        </w:rPr>
        <w:t xml:space="preserve">Participate in reciting the </w:t>
      </w:r>
      <w:r w:rsidR="00C44B4E" w:rsidRPr="00535494">
        <w:rPr>
          <w:rFonts w:ascii="Century Gothic" w:hAnsi="Century Gothic" w:cs="Arial"/>
          <w:color w:val="000000" w:themeColor="text1"/>
        </w:rPr>
        <w:t>School Prayer</w:t>
      </w:r>
      <w:r w:rsidRPr="00535494">
        <w:rPr>
          <w:rFonts w:ascii="Century Gothic" w:hAnsi="Century Gothic" w:cs="Arial"/>
          <w:color w:val="000000" w:themeColor="text1"/>
        </w:rPr>
        <w:t>, recognition of birthdays with students and staff</w:t>
      </w:r>
    </w:p>
    <w:p w14:paraId="698B5F77" w14:textId="1D6F134A" w:rsidR="009E2A3F" w:rsidRPr="00535494" w:rsidRDefault="009E2A3F" w:rsidP="000661D8">
      <w:pPr>
        <w:pStyle w:val="ListParagraph"/>
        <w:numPr>
          <w:ilvl w:val="0"/>
          <w:numId w:val="17"/>
        </w:numPr>
        <w:spacing w:after="0" w:line="240" w:lineRule="auto"/>
        <w:jc w:val="both"/>
        <w:rPr>
          <w:rFonts w:ascii="Century Gothic" w:hAnsi="Century Gothic" w:cs="Arial"/>
          <w:color w:val="000000" w:themeColor="text1"/>
        </w:rPr>
      </w:pPr>
      <w:r w:rsidRPr="00535494">
        <w:rPr>
          <w:rFonts w:ascii="Century Gothic" w:hAnsi="Century Gothic" w:cs="Arial"/>
          <w:color w:val="000000" w:themeColor="text1"/>
        </w:rPr>
        <w:t>Maintain respectful silence (as is an expectation for staff and students).</w:t>
      </w:r>
    </w:p>
    <w:p w14:paraId="66A01557" w14:textId="4F040F43" w:rsidR="00413F69" w:rsidRPr="00535494" w:rsidRDefault="00413F69" w:rsidP="000661D8">
      <w:pPr>
        <w:pStyle w:val="ListParagraph"/>
        <w:numPr>
          <w:ilvl w:val="0"/>
          <w:numId w:val="17"/>
        </w:numPr>
        <w:spacing w:after="0" w:line="240" w:lineRule="auto"/>
        <w:jc w:val="both"/>
        <w:rPr>
          <w:rFonts w:ascii="Century Gothic" w:hAnsi="Century Gothic" w:cs="Arial"/>
          <w:color w:val="000000" w:themeColor="text1"/>
        </w:rPr>
      </w:pPr>
      <w:r w:rsidRPr="00535494">
        <w:rPr>
          <w:rFonts w:ascii="Century Gothic" w:hAnsi="Century Gothic" w:cs="Arial"/>
          <w:color w:val="000000" w:themeColor="text1"/>
        </w:rPr>
        <w:t>Turn off (or silence) all mobile devices.</w:t>
      </w:r>
    </w:p>
    <w:p w14:paraId="1EB22510" w14:textId="751CDD5C" w:rsidR="00424EC0" w:rsidRPr="00E70FB3" w:rsidRDefault="00424EC0" w:rsidP="000661D8">
      <w:pPr>
        <w:pStyle w:val="Heading4"/>
        <w:rPr>
          <w:rFonts w:ascii="Arial" w:hAnsi="Arial" w:cs="Arial"/>
          <w:bCs/>
          <w:i w:val="0"/>
          <w:color w:val="000000" w:themeColor="text1"/>
          <w:sz w:val="22"/>
          <w:szCs w:val="22"/>
          <w:lang w:val="en-GB"/>
        </w:rPr>
      </w:pPr>
    </w:p>
    <w:p w14:paraId="59FBBF5A" w14:textId="743CE3FA" w:rsidR="00852D85" w:rsidRPr="00535494" w:rsidRDefault="00852D85" w:rsidP="000661D8">
      <w:pPr>
        <w:pStyle w:val="Heading4"/>
        <w:rPr>
          <w:rFonts w:ascii="Century Gothic" w:hAnsi="Century Gothic" w:cs="Arial"/>
          <w:bCs/>
          <w:i w:val="0"/>
          <w:color w:val="000000" w:themeColor="text1"/>
          <w:sz w:val="22"/>
          <w:u w:val="single"/>
          <w:lang w:val="en-GB"/>
        </w:rPr>
      </w:pPr>
      <w:r w:rsidRPr="00535494">
        <w:rPr>
          <w:rFonts w:ascii="Century Gothic" w:hAnsi="Century Gothic" w:cs="Arial"/>
          <w:bCs/>
          <w:i w:val="0"/>
          <w:color w:val="000000" w:themeColor="text1"/>
          <w:sz w:val="22"/>
          <w:u w:val="single"/>
          <w:lang w:val="en-GB"/>
        </w:rPr>
        <w:t>ASSESSMENT AND REPORTING </w:t>
      </w:r>
    </w:p>
    <w:p w14:paraId="29E8CE4B" w14:textId="186B5FA5" w:rsidR="00852D85" w:rsidRPr="00535494" w:rsidRDefault="007E3852" w:rsidP="000661D8">
      <w:pPr>
        <w:pStyle w:val="Heading4"/>
        <w:rPr>
          <w:rFonts w:ascii="Century Gothic" w:hAnsi="Century Gothic" w:cs="Arial"/>
          <w:b w:val="0"/>
          <w:bCs/>
          <w:i w:val="0"/>
          <w:color w:val="000000" w:themeColor="text1"/>
          <w:sz w:val="22"/>
          <w:lang w:val="en-GB"/>
        </w:rPr>
      </w:pPr>
      <w:r w:rsidRPr="00535494">
        <w:rPr>
          <w:rFonts w:ascii="Century Gothic" w:hAnsi="Century Gothic" w:cs="Arial"/>
          <w:b w:val="0"/>
          <w:i w:val="0"/>
          <w:noProof/>
          <w:snapToGrid/>
          <w:color w:val="000000" w:themeColor="text1"/>
          <w:sz w:val="22"/>
          <w:szCs w:val="22"/>
          <w:lang w:val="en-GB"/>
        </w:rPr>
        <w:drawing>
          <wp:anchor distT="0" distB="0" distL="114300" distR="114300" simplePos="0" relativeHeight="251720192" behindDoc="1" locked="0" layoutInCell="1" allowOverlap="1" wp14:anchorId="654F6DE7" wp14:editId="0EADDD06">
            <wp:simplePos x="0" y="0"/>
            <wp:positionH relativeFrom="column">
              <wp:posOffset>5029200</wp:posOffset>
            </wp:positionH>
            <wp:positionV relativeFrom="paragraph">
              <wp:posOffset>67945</wp:posOffset>
            </wp:positionV>
            <wp:extent cx="1377950" cy="1936750"/>
            <wp:effectExtent l="0" t="0" r="0" b="6350"/>
            <wp:wrapTight wrapText="bothSides">
              <wp:wrapPolygon edited="0">
                <wp:start x="0" y="0"/>
                <wp:lineTo x="0" y="21458"/>
                <wp:lineTo x="21202" y="21458"/>
                <wp:lineTo x="2120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36" cstate="print">
                      <a:extLst>
                        <a:ext uri="{28A0092B-C50C-407E-A947-70E740481C1C}">
                          <a14:useLocalDpi xmlns:a14="http://schemas.microsoft.com/office/drawing/2010/main" val="0"/>
                        </a:ext>
                      </a:extLst>
                    </a:blip>
                    <a:srcRect t="-1" r="47317" b="1276"/>
                    <a:stretch/>
                  </pic:blipFill>
                  <pic:spPr bwMode="auto">
                    <a:xfrm>
                      <a:off x="0" y="0"/>
                      <a:ext cx="1377950" cy="1936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81B5F" w:rsidRPr="00535494">
        <w:rPr>
          <w:rFonts w:ascii="Century Gothic" w:hAnsi="Century Gothic" w:cs="Arial"/>
          <w:b w:val="0"/>
          <w:i w:val="0"/>
          <w:color w:val="000000" w:themeColor="text1"/>
          <w:sz w:val="22"/>
          <w:szCs w:val="22"/>
          <w:lang w:val="en-GB"/>
        </w:rPr>
        <w:t>Re</w:t>
      </w:r>
      <w:r w:rsidR="00852D85" w:rsidRPr="00535494">
        <w:rPr>
          <w:rFonts w:ascii="Century Gothic" w:hAnsi="Century Gothic" w:cs="Arial"/>
          <w:b w:val="0"/>
          <w:i w:val="0"/>
          <w:color w:val="000000" w:themeColor="text1"/>
          <w:sz w:val="22"/>
          <w:szCs w:val="22"/>
          <w:lang w:val="en-GB"/>
        </w:rPr>
        <w:t xml:space="preserve">ports are </w:t>
      </w:r>
      <w:r w:rsidR="002F3335" w:rsidRPr="00535494">
        <w:rPr>
          <w:rFonts w:ascii="Century Gothic" w:hAnsi="Century Gothic" w:cs="Arial"/>
          <w:b w:val="0"/>
          <w:i w:val="0"/>
          <w:color w:val="000000" w:themeColor="text1"/>
          <w:sz w:val="22"/>
          <w:szCs w:val="22"/>
          <w:lang w:val="en-GB"/>
        </w:rPr>
        <w:t>sent</w:t>
      </w:r>
      <w:r w:rsidR="00852D85" w:rsidRPr="00535494">
        <w:rPr>
          <w:rFonts w:ascii="Century Gothic" w:hAnsi="Century Gothic" w:cs="Arial"/>
          <w:b w:val="0"/>
          <w:i w:val="0"/>
          <w:color w:val="000000" w:themeColor="text1"/>
          <w:sz w:val="22"/>
          <w:szCs w:val="22"/>
          <w:lang w:val="en-GB"/>
        </w:rPr>
        <w:t xml:space="preserve"> home twice a year at the end of Semester 1 and Semester 2</w:t>
      </w:r>
      <w:r w:rsidR="002F3335" w:rsidRPr="00535494">
        <w:rPr>
          <w:rFonts w:ascii="Century Gothic" w:hAnsi="Century Gothic" w:cs="Arial"/>
          <w:b w:val="0"/>
          <w:i w:val="0"/>
          <w:color w:val="000000" w:themeColor="text1"/>
          <w:sz w:val="22"/>
          <w:szCs w:val="22"/>
          <w:lang w:val="en-GB"/>
        </w:rPr>
        <w:t xml:space="preserve"> through COMPASS</w:t>
      </w:r>
      <w:r w:rsidR="00852D85" w:rsidRPr="00535494">
        <w:rPr>
          <w:rFonts w:ascii="Century Gothic" w:hAnsi="Century Gothic" w:cs="Arial"/>
          <w:b w:val="0"/>
          <w:i w:val="0"/>
          <w:color w:val="000000" w:themeColor="text1"/>
          <w:sz w:val="22"/>
          <w:szCs w:val="22"/>
          <w:lang w:val="en-GB"/>
        </w:rPr>
        <w:t>.</w:t>
      </w:r>
      <w:r w:rsidR="002F3335" w:rsidRPr="00535494">
        <w:rPr>
          <w:rFonts w:ascii="Century Gothic" w:hAnsi="Century Gothic" w:cs="Arial"/>
          <w:b w:val="0"/>
          <w:i w:val="0"/>
          <w:color w:val="000000" w:themeColor="text1"/>
          <w:sz w:val="22"/>
          <w:szCs w:val="22"/>
          <w:lang w:val="en-GB"/>
        </w:rPr>
        <w:t xml:space="preserve">  Reports are digital and are not printed off.  Sho</w:t>
      </w:r>
      <w:r w:rsidR="00DB7253" w:rsidRPr="00535494">
        <w:rPr>
          <w:rFonts w:ascii="Century Gothic" w:hAnsi="Century Gothic" w:cs="Arial"/>
          <w:b w:val="0"/>
          <w:i w:val="0"/>
          <w:color w:val="000000" w:themeColor="text1"/>
          <w:sz w:val="22"/>
          <w:szCs w:val="22"/>
          <w:lang w:val="en-GB"/>
        </w:rPr>
        <w:t>u</w:t>
      </w:r>
      <w:r w:rsidR="002F3335" w:rsidRPr="00535494">
        <w:rPr>
          <w:rFonts w:ascii="Century Gothic" w:hAnsi="Century Gothic" w:cs="Arial"/>
          <w:b w:val="0"/>
          <w:i w:val="0"/>
          <w:color w:val="000000" w:themeColor="text1"/>
          <w:sz w:val="22"/>
          <w:szCs w:val="22"/>
          <w:lang w:val="en-GB"/>
        </w:rPr>
        <w:t xml:space="preserve">ld parents and carers wish to keep a hard copy, they </w:t>
      </w:r>
      <w:r w:rsidR="00DB7253" w:rsidRPr="00535494">
        <w:rPr>
          <w:rFonts w:ascii="Century Gothic" w:hAnsi="Century Gothic" w:cs="Arial"/>
          <w:b w:val="0"/>
          <w:i w:val="0"/>
          <w:color w:val="000000" w:themeColor="text1"/>
          <w:sz w:val="22"/>
          <w:szCs w:val="22"/>
          <w:lang w:val="en-GB"/>
        </w:rPr>
        <w:t>s</w:t>
      </w:r>
      <w:r w:rsidR="002F3335" w:rsidRPr="00535494">
        <w:rPr>
          <w:rFonts w:ascii="Century Gothic" w:hAnsi="Century Gothic" w:cs="Arial"/>
          <w:b w:val="0"/>
          <w:i w:val="0"/>
          <w:color w:val="000000" w:themeColor="text1"/>
          <w:sz w:val="22"/>
          <w:szCs w:val="22"/>
          <w:lang w:val="en-GB"/>
        </w:rPr>
        <w:t>hould print a copy once received.</w:t>
      </w:r>
      <w:r w:rsidR="00852D85" w:rsidRPr="00535494">
        <w:rPr>
          <w:rFonts w:ascii="Century Gothic" w:hAnsi="Century Gothic" w:cs="Arial"/>
          <w:b w:val="0"/>
          <w:i w:val="0"/>
          <w:color w:val="000000" w:themeColor="text1"/>
          <w:sz w:val="22"/>
          <w:szCs w:val="22"/>
          <w:lang w:val="en-GB"/>
        </w:rPr>
        <w:t xml:space="preserve"> Students in Years 1-6 have their results in each Key Learning Area reported on an A-E scale. The Diocesan Kindergarten report is a different scale report and does not use an A-E reporting scale. An opportunity for a parent/teacher interview is offered at each reporting time. However, you are most welcome to discuss your child’s progress with the teacher any time throughout the year. It is necessary to make an appointment if you wish to arrange such a meeting. Please </w:t>
      </w:r>
      <w:r w:rsidR="0089347D" w:rsidRPr="00535494">
        <w:rPr>
          <w:rFonts w:ascii="Century Gothic" w:hAnsi="Century Gothic" w:cs="Arial"/>
          <w:b w:val="0"/>
          <w:i w:val="0"/>
          <w:color w:val="000000" w:themeColor="text1"/>
          <w:sz w:val="22"/>
          <w:szCs w:val="22"/>
          <w:lang w:val="en-GB"/>
        </w:rPr>
        <w:t xml:space="preserve">do not make speak </w:t>
      </w:r>
      <w:r w:rsidR="00852D85" w:rsidRPr="00535494">
        <w:rPr>
          <w:rFonts w:ascii="Century Gothic" w:hAnsi="Century Gothic" w:cs="Arial"/>
          <w:b w:val="0"/>
          <w:i w:val="0"/>
          <w:color w:val="000000" w:themeColor="text1"/>
          <w:sz w:val="22"/>
          <w:szCs w:val="22"/>
          <w:lang w:val="en-GB"/>
        </w:rPr>
        <w:t>to teachers when their attention is required to care for pupils in the classroom or on the playground. </w:t>
      </w:r>
      <w:r w:rsidR="0089347D" w:rsidRPr="00535494">
        <w:rPr>
          <w:rFonts w:ascii="Century Gothic" w:hAnsi="Century Gothic" w:cs="Arial"/>
          <w:b w:val="0"/>
          <w:i w:val="0"/>
          <w:color w:val="000000" w:themeColor="text1"/>
          <w:sz w:val="22"/>
          <w:szCs w:val="22"/>
          <w:lang w:val="en-GB"/>
        </w:rPr>
        <w:t xml:space="preserve"> Whilst most teachers are happy to ‘touch base’ before school, please be mindful, unless otherwise organised, that teachers use this time to prepare lessons and activities for the day ahead and to meet with colleagues concerning teaching, learning and welfare.</w:t>
      </w:r>
    </w:p>
    <w:p w14:paraId="04F34701" w14:textId="426F17B8" w:rsidR="00852D85" w:rsidRPr="00E70FB3" w:rsidRDefault="00852D85" w:rsidP="000661D8">
      <w:pPr>
        <w:pStyle w:val="Heading4"/>
        <w:rPr>
          <w:rFonts w:ascii="Arial" w:hAnsi="Arial" w:cs="Arial"/>
          <w:bCs/>
          <w:i w:val="0"/>
          <w:color w:val="000000" w:themeColor="text1"/>
          <w:sz w:val="22"/>
          <w:szCs w:val="22"/>
          <w:lang w:val="en-GB"/>
        </w:rPr>
      </w:pPr>
    </w:p>
    <w:p w14:paraId="407D9B03" w14:textId="77777777" w:rsidR="00424EC0" w:rsidRPr="00535494" w:rsidRDefault="00424EC0" w:rsidP="000661D8">
      <w:pPr>
        <w:pStyle w:val="Heading4"/>
        <w:rPr>
          <w:rFonts w:ascii="Century Gothic" w:hAnsi="Century Gothic" w:cs="Arial"/>
          <w:i w:val="0"/>
          <w:color w:val="000000" w:themeColor="text1"/>
          <w:sz w:val="22"/>
          <w:szCs w:val="22"/>
          <w:u w:val="single"/>
          <w:lang w:val="en-GB"/>
        </w:rPr>
      </w:pPr>
      <w:r w:rsidRPr="00535494">
        <w:rPr>
          <w:rFonts w:ascii="Century Gothic" w:hAnsi="Century Gothic" w:cs="Arial"/>
          <w:bCs/>
          <w:i w:val="0"/>
          <w:color w:val="000000" w:themeColor="text1"/>
          <w:sz w:val="22"/>
          <w:szCs w:val="22"/>
          <w:u w:val="single"/>
          <w:lang w:val="en-GB"/>
        </w:rPr>
        <w:t>ATTENDANCE </w:t>
      </w:r>
    </w:p>
    <w:p w14:paraId="0F82DC46" w14:textId="798E6A8D" w:rsidR="006509B2" w:rsidRPr="00535494" w:rsidRDefault="006509B2" w:rsidP="000661D8">
      <w:pPr>
        <w:pStyle w:val="BodyText2"/>
        <w:rPr>
          <w:rFonts w:ascii="Century Gothic" w:hAnsi="Century Gothic" w:cs="Arial"/>
          <w:i w:val="0"/>
          <w:color w:val="000000" w:themeColor="text1"/>
          <w:sz w:val="22"/>
          <w:szCs w:val="22"/>
          <w:lang w:val="en-AU"/>
        </w:rPr>
      </w:pPr>
      <w:r w:rsidRPr="00535494">
        <w:rPr>
          <w:rFonts w:ascii="Century Gothic" w:hAnsi="Century Gothic" w:cs="Arial"/>
          <w:i w:val="0"/>
          <w:color w:val="000000" w:themeColor="text1"/>
          <w:sz w:val="22"/>
          <w:szCs w:val="22"/>
          <w:lang w:val="en-AU"/>
        </w:rPr>
        <w:t>The educational focus for Holy Cross is to improve the learning outcomes for every child.  Therefore, it is essential that children arrive for school ready to begin a rich day of learning.  Parents can assist in this process by ensuring:</w:t>
      </w:r>
    </w:p>
    <w:p w14:paraId="2A490FDF" w14:textId="4EB2EC07" w:rsidR="006509B2" w:rsidRPr="00535494" w:rsidRDefault="006509B2" w:rsidP="000661D8">
      <w:pPr>
        <w:pStyle w:val="BodyText2"/>
        <w:numPr>
          <w:ilvl w:val="0"/>
          <w:numId w:val="9"/>
        </w:numPr>
        <w:rPr>
          <w:rFonts w:ascii="Century Gothic" w:hAnsi="Century Gothic" w:cs="Arial"/>
          <w:i w:val="0"/>
          <w:color w:val="000000" w:themeColor="text1"/>
          <w:sz w:val="22"/>
          <w:szCs w:val="22"/>
          <w:lang w:val="en-AU"/>
        </w:rPr>
      </w:pPr>
      <w:r w:rsidRPr="00535494">
        <w:rPr>
          <w:rFonts w:ascii="Century Gothic" w:hAnsi="Century Gothic" w:cs="Arial"/>
          <w:i w:val="0"/>
          <w:color w:val="000000" w:themeColor="text1"/>
          <w:sz w:val="22"/>
          <w:szCs w:val="22"/>
          <w:lang w:val="en-AU"/>
        </w:rPr>
        <w:t>Children arrive before t</w:t>
      </w:r>
      <w:r w:rsidR="00535494" w:rsidRPr="00535494">
        <w:rPr>
          <w:rFonts w:ascii="Century Gothic" w:hAnsi="Century Gothic" w:cs="Arial"/>
          <w:i w:val="0"/>
          <w:color w:val="000000" w:themeColor="text1"/>
          <w:sz w:val="22"/>
          <w:szCs w:val="22"/>
          <w:lang w:val="en-AU"/>
        </w:rPr>
        <w:t>he morning</w:t>
      </w:r>
      <w:r w:rsidRPr="00535494">
        <w:rPr>
          <w:rFonts w:ascii="Century Gothic" w:hAnsi="Century Gothic" w:cs="Arial"/>
          <w:i w:val="0"/>
          <w:color w:val="000000" w:themeColor="text1"/>
          <w:sz w:val="22"/>
          <w:szCs w:val="22"/>
          <w:lang w:val="en-AU"/>
        </w:rPr>
        <w:t xml:space="preserve"> bell</w:t>
      </w:r>
      <w:r w:rsidR="00535494" w:rsidRPr="00535494">
        <w:rPr>
          <w:rFonts w:ascii="Century Gothic" w:hAnsi="Century Gothic" w:cs="Arial"/>
          <w:i w:val="0"/>
          <w:color w:val="000000" w:themeColor="text1"/>
          <w:sz w:val="22"/>
          <w:szCs w:val="22"/>
          <w:lang w:val="en-AU"/>
        </w:rPr>
        <w:t xml:space="preserve"> at 8.50am</w:t>
      </w:r>
      <w:r w:rsidRPr="00535494">
        <w:rPr>
          <w:rFonts w:ascii="Century Gothic" w:hAnsi="Century Gothic" w:cs="Arial"/>
          <w:i w:val="0"/>
          <w:color w:val="000000" w:themeColor="text1"/>
          <w:sz w:val="22"/>
          <w:szCs w:val="22"/>
          <w:lang w:val="en-AU"/>
        </w:rPr>
        <w:t>.  This provides time for children to sociali</w:t>
      </w:r>
      <w:r w:rsidR="002D15B2" w:rsidRPr="00535494">
        <w:rPr>
          <w:rFonts w:ascii="Century Gothic" w:hAnsi="Century Gothic" w:cs="Arial"/>
          <w:i w:val="0"/>
          <w:color w:val="000000" w:themeColor="text1"/>
          <w:sz w:val="22"/>
          <w:szCs w:val="22"/>
          <w:lang w:val="en-AU"/>
        </w:rPr>
        <w:t>se on the playground with peers and can often prevent unsettled behaviour in class as children have already had an opportunity to ‘catch up’ with their friends and peers.</w:t>
      </w:r>
    </w:p>
    <w:p w14:paraId="4FF29875" w14:textId="77777777" w:rsidR="006509B2" w:rsidRPr="00535494" w:rsidRDefault="006509B2" w:rsidP="000661D8">
      <w:pPr>
        <w:pStyle w:val="BodyText2"/>
        <w:numPr>
          <w:ilvl w:val="0"/>
          <w:numId w:val="9"/>
        </w:numPr>
        <w:rPr>
          <w:rFonts w:ascii="Century Gothic" w:hAnsi="Century Gothic" w:cs="Arial"/>
          <w:i w:val="0"/>
          <w:color w:val="000000" w:themeColor="text1"/>
          <w:sz w:val="22"/>
          <w:szCs w:val="22"/>
          <w:lang w:val="en-AU"/>
        </w:rPr>
      </w:pPr>
      <w:r w:rsidRPr="00535494">
        <w:rPr>
          <w:rFonts w:ascii="Century Gothic" w:hAnsi="Century Gothic" w:cs="Arial"/>
          <w:i w:val="0"/>
          <w:color w:val="000000" w:themeColor="text1"/>
          <w:sz w:val="22"/>
          <w:szCs w:val="22"/>
          <w:lang w:val="en-AU"/>
        </w:rPr>
        <w:t>Appointments are made outside of school hours.  If necessary, appointments should be made after 1pm.  This will avoid interruptions to essential learning timetabled for English and Maths across the school.</w:t>
      </w:r>
    </w:p>
    <w:p w14:paraId="28CF8E0E" w14:textId="77777777" w:rsidR="006509B2" w:rsidRPr="00535494" w:rsidRDefault="006509B2" w:rsidP="000661D8">
      <w:pPr>
        <w:pStyle w:val="BodyText2"/>
        <w:numPr>
          <w:ilvl w:val="0"/>
          <w:numId w:val="9"/>
        </w:numPr>
        <w:rPr>
          <w:rFonts w:ascii="Century Gothic" w:hAnsi="Century Gothic" w:cs="Arial"/>
          <w:i w:val="0"/>
          <w:color w:val="000000" w:themeColor="text1"/>
          <w:sz w:val="22"/>
          <w:szCs w:val="22"/>
          <w:lang w:val="en-AU"/>
        </w:rPr>
      </w:pPr>
      <w:r w:rsidRPr="00535494">
        <w:rPr>
          <w:rFonts w:ascii="Century Gothic" w:hAnsi="Century Gothic" w:cs="Arial"/>
          <w:i w:val="0"/>
          <w:color w:val="000000" w:themeColor="text1"/>
          <w:sz w:val="22"/>
          <w:szCs w:val="22"/>
          <w:lang w:val="en-AU"/>
        </w:rPr>
        <w:t>Avoid holidays, wherever possible, during school terms.</w:t>
      </w:r>
    </w:p>
    <w:p w14:paraId="3D8988DA" w14:textId="77777777" w:rsidR="006509B2" w:rsidRPr="00E70FB3" w:rsidRDefault="006509B2" w:rsidP="000661D8">
      <w:pPr>
        <w:pStyle w:val="BodyText2"/>
        <w:rPr>
          <w:rFonts w:cs="Arial"/>
          <w:i w:val="0"/>
          <w:color w:val="000000" w:themeColor="text1"/>
          <w:sz w:val="22"/>
          <w:szCs w:val="22"/>
          <w:lang w:val="en-AU"/>
        </w:rPr>
      </w:pPr>
    </w:p>
    <w:p w14:paraId="034B3C27" w14:textId="5EDC7D76" w:rsidR="006509B2" w:rsidRPr="00535494" w:rsidRDefault="006509B2" w:rsidP="000661D8">
      <w:pPr>
        <w:pStyle w:val="BodyText2"/>
        <w:rPr>
          <w:rFonts w:ascii="Century Gothic" w:hAnsi="Century Gothic" w:cs="Arial"/>
          <w:i w:val="0"/>
          <w:color w:val="000000" w:themeColor="text1"/>
          <w:sz w:val="22"/>
          <w:szCs w:val="22"/>
          <w:lang w:val="en-AU"/>
        </w:rPr>
      </w:pPr>
      <w:r w:rsidRPr="00535494">
        <w:rPr>
          <w:rFonts w:ascii="Century Gothic" w:hAnsi="Century Gothic" w:cs="Arial"/>
          <w:i w:val="0"/>
          <w:color w:val="000000" w:themeColor="text1"/>
          <w:sz w:val="22"/>
          <w:szCs w:val="22"/>
          <w:lang w:val="en-AU"/>
        </w:rPr>
        <w:t xml:space="preserve">Parents are reminded that the playground cannot be accessed before 8.20am. OOSH facilities are available for parents who require short term or extended before and after school care.  Teaching staff are not able to supervise children before 8.20am or after 2.50pm.  </w:t>
      </w:r>
      <w:r w:rsidR="00680CBC" w:rsidRPr="00535494">
        <w:rPr>
          <w:rFonts w:ascii="Century Gothic" w:hAnsi="Century Gothic" w:cs="Arial"/>
          <w:i w:val="0"/>
          <w:color w:val="000000" w:themeColor="text1"/>
          <w:sz w:val="22"/>
          <w:szCs w:val="22"/>
          <w:lang w:val="en-AU"/>
        </w:rPr>
        <w:t xml:space="preserve">Children should not be left unattended at </w:t>
      </w:r>
      <w:r w:rsidR="002D15B2" w:rsidRPr="00535494">
        <w:rPr>
          <w:rFonts w:ascii="Century Gothic" w:hAnsi="Century Gothic" w:cs="Arial"/>
          <w:i w:val="0"/>
          <w:color w:val="000000" w:themeColor="text1"/>
          <w:sz w:val="22"/>
          <w:szCs w:val="22"/>
          <w:lang w:val="en-AU"/>
        </w:rPr>
        <w:t>boundary</w:t>
      </w:r>
      <w:r w:rsidR="00680CBC" w:rsidRPr="00535494">
        <w:rPr>
          <w:rFonts w:ascii="Century Gothic" w:hAnsi="Century Gothic" w:cs="Arial"/>
          <w:i w:val="0"/>
          <w:color w:val="000000" w:themeColor="text1"/>
          <w:sz w:val="22"/>
          <w:szCs w:val="22"/>
          <w:lang w:val="en-AU"/>
        </w:rPr>
        <w:t xml:space="preserve"> gates prior to </w:t>
      </w:r>
      <w:r w:rsidR="002D15B2" w:rsidRPr="00535494">
        <w:rPr>
          <w:rFonts w:ascii="Century Gothic" w:hAnsi="Century Gothic" w:cs="Arial"/>
          <w:i w:val="0"/>
          <w:color w:val="000000" w:themeColor="text1"/>
          <w:sz w:val="22"/>
          <w:szCs w:val="22"/>
          <w:lang w:val="en-AU"/>
        </w:rPr>
        <w:t xml:space="preserve">the commencement </w:t>
      </w:r>
      <w:r w:rsidR="00680CBC" w:rsidRPr="00535494">
        <w:rPr>
          <w:rFonts w:ascii="Century Gothic" w:hAnsi="Century Gothic" w:cs="Arial"/>
          <w:i w:val="0"/>
          <w:color w:val="000000" w:themeColor="text1"/>
          <w:sz w:val="22"/>
          <w:szCs w:val="22"/>
          <w:lang w:val="en-AU"/>
        </w:rPr>
        <w:t>supervision.</w:t>
      </w:r>
    </w:p>
    <w:p w14:paraId="4B41CEDC" w14:textId="77777777" w:rsidR="006509B2" w:rsidRPr="002609CA" w:rsidRDefault="006509B2" w:rsidP="000661D8">
      <w:pPr>
        <w:pStyle w:val="BodyText2"/>
        <w:rPr>
          <w:rFonts w:ascii="Century Gothic" w:hAnsi="Century Gothic" w:cs="Arial"/>
          <w:i w:val="0"/>
          <w:color w:val="000000" w:themeColor="text1"/>
          <w:sz w:val="22"/>
          <w:szCs w:val="22"/>
          <w:lang w:val="en-AU"/>
        </w:rPr>
      </w:pPr>
    </w:p>
    <w:p w14:paraId="7D77B9C8" w14:textId="5E4F2CA0" w:rsidR="00CB7683" w:rsidRPr="002609CA" w:rsidRDefault="00424EC0" w:rsidP="000661D8">
      <w:pPr>
        <w:pStyle w:val="Heading4"/>
        <w:rPr>
          <w:rFonts w:ascii="Century Gothic" w:hAnsi="Century Gothic" w:cs="Arial"/>
          <w:b w:val="0"/>
          <w:i w:val="0"/>
          <w:color w:val="000000" w:themeColor="text1"/>
          <w:sz w:val="22"/>
          <w:szCs w:val="22"/>
          <w:lang w:val="en-GB"/>
        </w:rPr>
      </w:pPr>
      <w:r w:rsidRPr="002609CA">
        <w:rPr>
          <w:rFonts w:ascii="Century Gothic" w:hAnsi="Century Gothic" w:cs="Arial"/>
          <w:b w:val="0"/>
          <w:i w:val="0"/>
          <w:color w:val="000000" w:themeColor="text1"/>
          <w:sz w:val="22"/>
          <w:szCs w:val="22"/>
          <w:lang w:val="en-GB"/>
        </w:rPr>
        <w:t xml:space="preserve">Once children have arrived at school, they </w:t>
      </w:r>
      <w:r w:rsidRPr="002609CA">
        <w:rPr>
          <w:rFonts w:ascii="Century Gothic" w:hAnsi="Century Gothic" w:cs="Arial"/>
          <w:b w:val="0"/>
          <w:bCs/>
          <w:i w:val="0"/>
          <w:color w:val="000000" w:themeColor="text1"/>
          <w:sz w:val="22"/>
          <w:szCs w:val="22"/>
          <w:lang w:val="en-GB"/>
        </w:rPr>
        <w:t xml:space="preserve">must not </w:t>
      </w:r>
      <w:r w:rsidRPr="002609CA">
        <w:rPr>
          <w:rFonts w:ascii="Century Gothic" w:hAnsi="Century Gothic" w:cs="Arial"/>
          <w:b w:val="0"/>
          <w:i w:val="0"/>
          <w:color w:val="000000" w:themeColor="text1"/>
          <w:sz w:val="22"/>
          <w:szCs w:val="22"/>
          <w:lang w:val="en-GB"/>
        </w:rPr>
        <w:t>leave the grounds during school hours</w:t>
      </w:r>
      <w:r w:rsidR="009E2A3F" w:rsidRPr="002609CA">
        <w:rPr>
          <w:rFonts w:ascii="Century Gothic" w:hAnsi="Century Gothic" w:cs="Arial"/>
          <w:b w:val="0"/>
          <w:i w:val="0"/>
          <w:color w:val="000000" w:themeColor="text1"/>
          <w:sz w:val="22"/>
          <w:szCs w:val="22"/>
          <w:lang w:val="en-GB"/>
        </w:rPr>
        <w:t xml:space="preserve"> unattended</w:t>
      </w:r>
      <w:r w:rsidRPr="002609CA">
        <w:rPr>
          <w:rFonts w:ascii="Century Gothic" w:hAnsi="Century Gothic" w:cs="Arial"/>
          <w:b w:val="0"/>
          <w:i w:val="0"/>
          <w:color w:val="000000" w:themeColor="text1"/>
          <w:sz w:val="22"/>
          <w:szCs w:val="22"/>
          <w:lang w:val="en-GB"/>
        </w:rPr>
        <w:t xml:space="preserve">. If you wish to take your child from school </w:t>
      </w:r>
      <w:r w:rsidR="009E2A3F" w:rsidRPr="002609CA">
        <w:rPr>
          <w:rFonts w:ascii="Century Gothic" w:hAnsi="Century Gothic" w:cs="Arial"/>
          <w:b w:val="0"/>
          <w:i w:val="0"/>
          <w:color w:val="000000" w:themeColor="text1"/>
          <w:sz w:val="22"/>
          <w:szCs w:val="22"/>
          <w:lang w:val="en-GB"/>
        </w:rPr>
        <w:t>during the school day</w:t>
      </w:r>
      <w:r w:rsidRPr="002609CA">
        <w:rPr>
          <w:rFonts w:ascii="Century Gothic" w:hAnsi="Century Gothic" w:cs="Arial"/>
          <w:b w:val="0"/>
          <w:i w:val="0"/>
          <w:color w:val="000000" w:themeColor="text1"/>
          <w:sz w:val="22"/>
          <w:szCs w:val="22"/>
          <w:lang w:val="en-GB"/>
        </w:rPr>
        <w:t>, you are asked to sign them out at the office</w:t>
      </w:r>
      <w:r w:rsidR="00BE7B49" w:rsidRPr="002609CA">
        <w:rPr>
          <w:rFonts w:ascii="Century Gothic" w:hAnsi="Century Gothic" w:cs="Arial"/>
          <w:b w:val="0"/>
          <w:i w:val="0"/>
          <w:color w:val="000000" w:themeColor="text1"/>
          <w:sz w:val="22"/>
          <w:szCs w:val="22"/>
          <w:lang w:val="en-GB"/>
        </w:rPr>
        <w:t xml:space="preserve"> using the online kiosk</w:t>
      </w:r>
      <w:r w:rsidRPr="002609CA">
        <w:rPr>
          <w:rFonts w:ascii="Century Gothic" w:hAnsi="Century Gothic" w:cs="Arial"/>
          <w:b w:val="0"/>
          <w:i w:val="0"/>
          <w:color w:val="000000" w:themeColor="text1"/>
          <w:sz w:val="22"/>
          <w:szCs w:val="22"/>
          <w:lang w:val="en-GB"/>
        </w:rPr>
        <w:t xml:space="preserve">. A reason for </w:t>
      </w:r>
      <w:r w:rsidR="00BE7B49" w:rsidRPr="002609CA">
        <w:rPr>
          <w:rFonts w:ascii="Century Gothic" w:hAnsi="Century Gothic" w:cs="Arial"/>
          <w:b w:val="0"/>
          <w:i w:val="0"/>
          <w:color w:val="000000" w:themeColor="text1"/>
          <w:sz w:val="22"/>
          <w:szCs w:val="22"/>
          <w:lang w:val="en-GB"/>
        </w:rPr>
        <w:t>the partial absence is required and this will automatically be sent to your child’s teacher and mark the roll at that time.</w:t>
      </w:r>
      <w:r w:rsidRPr="002609CA">
        <w:rPr>
          <w:rFonts w:ascii="Century Gothic" w:hAnsi="Century Gothic" w:cs="Arial"/>
          <w:b w:val="0"/>
          <w:i w:val="0"/>
          <w:color w:val="000000" w:themeColor="text1"/>
          <w:sz w:val="22"/>
          <w:szCs w:val="22"/>
          <w:lang w:val="en-GB"/>
        </w:rPr>
        <w:t xml:space="preserve"> </w:t>
      </w:r>
      <w:r w:rsidR="00FF31D1" w:rsidRPr="002609CA">
        <w:rPr>
          <w:rFonts w:ascii="Century Gothic" w:hAnsi="Century Gothic" w:cs="Arial"/>
          <w:b w:val="0"/>
          <w:i w:val="0"/>
          <w:color w:val="000000" w:themeColor="text1"/>
          <w:sz w:val="22"/>
          <w:szCs w:val="22"/>
          <w:lang w:val="en-GB"/>
        </w:rPr>
        <w:t xml:space="preserve"> </w:t>
      </w:r>
      <w:r w:rsidRPr="002609CA">
        <w:rPr>
          <w:rFonts w:ascii="Century Gothic" w:hAnsi="Century Gothic" w:cs="Arial"/>
          <w:b w:val="0"/>
          <w:i w:val="0"/>
          <w:color w:val="000000" w:themeColor="text1"/>
          <w:sz w:val="22"/>
          <w:szCs w:val="22"/>
          <w:lang w:val="en-GB"/>
        </w:rPr>
        <w:t xml:space="preserve">Similarly, if returning your child to school following an appointment, they must </w:t>
      </w:r>
      <w:r w:rsidR="009E2A3F" w:rsidRPr="002609CA">
        <w:rPr>
          <w:rFonts w:ascii="Century Gothic" w:hAnsi="Century Gothic" w:cs="Arial"/>
          <w:b w:val="0"/>
          <w:i w:val="0"/>
          <w:color w:val="000000" w:themeColor="text1"/>
          <w:sz w:val="22"/>
          <w:szCs w:val="22"/>
          <w:lang w:val="en-GB"/>
        </w:rPr>
        <w:t>similarly be signed in</w:t>
      </w:r>
      <w:r w:rsidRPr="002609CA">
        <w:rPr>
          <w:rFonts w:ascii="Century Gothic" w:hAnsi="Century Gothic" w:cs="Arial"/>
          <w:b w:val="0"/>
          <w:i w:val="0"/>
          <w:color w:val="000000" w:themeColor="text1"/>
          <w:sz w:val="22"/>
          <w:szCs w:val="22"/>
          <w:lang w:val="en-GB"/>
        </w:rPr>
        <w:t xml:space="preserve">. </w:t>
      </w:r>
      <w:r w:rsidR="009635E7" w:rsidRPr="002609CA">
        <w:rPr>
          <w:rFonts w:ascii="Century Gothic" w:hAnsi="Century Gothic" w:cs="Arial"/>
          <w:b w:val="0"/>
          <w:i w:val="0"/>
          <w:color w:val="000000" w:themeColor="text1"/>
          <w:sz w:val="22"/>
          <w:szCs w:val="22"/>
          <w:lang w:val="en-GB"/>
        </w:rPr>
        <w:t xml:space="preserve"> Should a child leave the scho</w:t>
      </w:r>
      <w:r w:rsidR="00D641B0" w:rsidRPr="002609CA">
        <w:rPr>
          <w:rFonts w:ascii="Century Gothic" w:hAnsi="Century Gothic" w:cs="Arial"/>
          <w:b w:val="0"/>
          <w:i w:val="0"/>
          <w:color w:val="000000" w:themeColor="text1"/>
          <w:sz w:val="22"/>
          <w:szCs w:val="22"/>
          <w:lang w:val="en-GB"/>
        </w:rPr>
        <w:t>ol grounds,</w:t>
      </w:r>
      <w:r w:rsidR="009635E7" w:rsidRPr="002609CA">
        <w:rPr>
          <w:rFonts w:ascii="Century Gothic" w:hAnsi="Century Gothic" w:cs="Arial"/>
          <w:b w:val="0"/>
          <w:i w:val="0"/>
          <w:color w:val="000000" w:themeColor="text1"/>
          <w:sz w:val="22"/>
          <w:szCs w:val="22"/>
          <w:lang w:val="en-GB"/>
        </w:rPr>
        <w:t xml:space="preserve"> police and parents will be notified.</w:t>
      </w:r>
    </w:p>
    <w:p w14:paraId="4A2ECBA6" w14:textId="5028919B" w:rsidR="00CB7683" w:rsidRPr="002609CA" w:rsidRDefault="00CB7683" w:rsidP="000661D8">
      <w:pPr>
        <w:pStyle w:val="Heading4"/>
        <w:rPr>
          <w:rFonts w:ascii="Century Gothic" w:hAnsi="Century Gothic" w:cs="Arial"/>
          <w:b w:val="0"/>
          <w:i w:val="0"/>
          <w:color w:val="000000" w:themeColor="text1"/>
          <w:sz w:val="22"/>
          <w:szCs w:val="22"/>
          <w:lang w:val="en-GB"/>
        </w:rPr>
      </w:pPr>
    </w:p>
    <w:p w14:paraId="5F7D041D" w14:textId="3F4199B9" w:rsidR="000573F9" w:rsidRDefault="000573F9" w:rsidP="00A40BC3">
      <w:pPr>
        <w:rPr>
          <w:rFonts w:ascii="Century Gothic" w:hAnsi="Century Gothic" w:cs="Arial"/>
          <w:color w:val="000000" w:themeColor="text1"/>
          <w:lang w:val="en-GB"/>
        </w:rPr>
      </w:pPr>
      <w:r w:rsidRPr="00E70FB3">
        <w:rPr>
          <w:rFonts w:ascii="Arial" w:eastAsia="Times New Roman" w:hAnsi="Arial" w:cs="Arial"/>
          <w:noProof/>
          <w:color w:val="000000" w:themeColor="text1"/>
          <w:sz w:val="24"/>
          <w:szCs w:val="24"/>
          <w:lang w:eastAsia="en-AU"/>
        </w:rPr>
        <mc:AlternateContent>
          <mc:Choice Requires="wps">
            <w:drawing>
              <wp:anchor distT="0" distB="0" distL="114300" distR="114300" simplePos="0" relativeHeight="251630080" behindDoc="0" locked="0" layoutInCell="1" allowOverlap="1" wp14:anchorId="773D13B0" wp14:editId="52B31EC1">
                <wp:simplePos x="0" y="0"/>
                <wp:positionH relativeFrom="margin">
                  <wp:align>center</wp:align>
                </wp:positionH>
                <wp:positionV relativeFrom="paragraph">
                  <wp:posOffset>1807591</wp:posOffset>
                </wp:positionV>
                <wp:extent cx="6479930" cy="962660"/>
                <wp:effectExtent l="0" t="0" r="16510" b="27940"/>
                <wp:wrapNone/>
                <wp:docPr id="41" name="Rounded Rectangle 41"/>
                <wp:cNvGraphicFramePr/>
                <a:graphic xmlns:a="http://schemas.openxmlformats.org/drawingml/2006/main">
                  <a:graphicData uri="http://schemas.microsoft.com/office/word/2010/wordprocessingShape">
                    <wps:wsp>
                      <wps:cNvSpPr/>
                      <wps:spPr>
                        <a:xfrm>
                          <a:off x="0" y="0"/>
                          <a:ext cx="6479930" cy="962660"/>
                        </a:xfrm>
                        <a:prstGeom prst="roundRect">
                          <a:avLst/>
                        </a:prstGeom>
                        <a:solidFill>
                          <a:srgbClr val="00B050"/>
                        </a:solidFill>
                      </wps:spPr>
                      <wps:style>
                        <a:lnRef idx="2">
                          <a:schemeClr val="dk1">
                            <a:shade val="50000"/>
                          </a:schemeClr>
                        </a:lnRef>
                        <a:fillRef idx="1">
                          <a:schemeClr val="dk1"/>
                        </a:fillRef>
                        <a:effectRef idx="0">
                          <a:schemeClr val="dk1"/>
                        </a:effectRef>
                        <a:fontRef idx="minor">
                          <a:schemeClr val="lt1"/>
                        </a:fontRef>
                      </wps:style>
                      <wps:txbx>
                        <w:txbxContent>
                          <w:p w14:paraId="52AAB2F9" w14:textId="5139348A" w:rsidR="00D35EC7" w:rsidRPr="002609CA" w:rsidRDefault="00D35EC7" w:rsidP="00C65097">
                            <w:pPr>
                              <w:jc w:val="center"/>
                              <w:rPr>
                                <w:rFonts w:ascii="Century Gothic" w:hAnsi="Century Gothic"/>
                                <w:b/>
                                <w:color w:val="000000" w:themeColor="text1"/>
                              </w:rPr>
                            </w:pPr>
                            <w:r w:rsidRPr="002609CA">
                              <w:rPr>
                                <w:rFonts w:ascii="Century Gothic" w:hAnsi="Century Gothic"/>
                                <w:b/>
                                <w:color w:val="000000" w:themeColor="text1"/>
                              </w:rPr>
                              <w:t>Children who arrive after 8.50am must be signed in electronically at the Administration Office.  This will automatically record the partial absence (and reason) on the class roll.  If this procedure is not followed, the absence remains unexplained.  Repeated absences require investigation by the principal and may involve Catholic Schools Office staff.</w:t>
                            </w:r>
                          </w:p>
                          <w:p w14:paraId="11319460" w14:textId="77777777" w:rsidR="00D35EC7" w:rsidRDefault="00D35EC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73D13B0" id="Rounded Rectangle 41" o:spid="_x0000_s1027" style="position:absolute;margin-left:0;margin-top:142.35pt;width:510.25pt;height:75.8pt;z-index:2516300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" fillcolor="#00b050" strokecolor="black [1600]" strokeweight="2pt">
                <v:textbox>
                  <w:txbxContent>
                    <w:p w14:paraId="52AAB2F9" w14:textId="5139348A" w:rsidR="00D35EC7" w:rsidRPr="002609CA" w:rsidRDefault="00D35EC7" w:rsidP="00C65097">
                      <w:pPr>
                        <w:jc w:val="center"/>
                        <w:rPr>
                          <w:rFonts w:ascii="Century Gothic" w:hAnsi="Century Gothic"/>
                          <w:b/>
                          <w:color w:val="000000" w:themeColor="text1"/>
                        </w:rPr>
                      </w:pPr>
                      <w:r w:rsidRPr="002609CA">
                        <w:rPr>
                          <w:rFonts w:ascii="Century Gothic" w:hAnsi="Century Gothic"/>
                          <w:b/>
                          <w:color w:val="000000" w:themeColor="text1"/>
                        </w:rPr>
                        <w:t>Children who arrive after 8.50am must be signed in electronically at the Administration Office.  This will automatically record the partial absence (and reason) on the class roll.  If this procedure is not followed, the absence remains unexplained.  Repeated absences require investigation by the principal and may involve Catholic Schools Office staff.</w:t>
                      </w:r>
                    </w:p>
                    <w:p w14:paraId="11319460" w14:textId="77777777" w:rsidR="00D35EC7" w:rsidRDefault="00D35EC7"/>
                  </w:txbxContent>
                </v:textbox>
                <w10:wrap anchorx="margin"/>
              </v:roundrect>
            </w:pict>
          </mc:Fallback>
        </mc:AlternateContent>
      </w:r>
      <w:r w:rsidR="008B52C5" w:rsidRPr="002609CA">
        <w:rPr>
          <w:rFonts w:ascii="Century Gothic" w:hAnsi="Century Gothic" w:cs="Arial"/>
          <w:color w:val="000000" w:themeColor="text1"/>
          <w:lang w:val="en-GB"/>
        </w:rPr>
        <w:t xml:space="preserve">The most effective means of communicating an absence is via </w:t>
      </w:r>
      <w:r w:rsidR="00DB7253" w:rsidRPr="002609CA">
        <w:rPr>
          <w:rFonts w:ascii="Century Gothic" w:hAnsi="Century Gothic" w:cs="Arial"/>
          <w:color w:val="000000" w:themeColor="text1"/>
          <w:lang w:val="en-GB"/>
        </w:rPr>
        <w:t>COMPASS</w:t>
      </w:r>
      <w:r w:rsidR="008B52C5" w:rsidRPr="002609CA">
        <w:rPr>
          <w:rFonts w:ascii="Century Gothic" w:hAnsi="Century Gothic" w:cs="Arial"/>
          <w:color w:val="000000" w:themeColor="text1"/>
          <w:lang w:val="en-GB"/>
        </w:rPr>
        <w:t xml:space="preserve">.  This should be submitted by 8.30am </w:t>
      </w:r>
      <w:r w:rsidR="00795A87" w:rsidRPr="002609CA">
        <w:rPr>
          <w:rFonts w:ascii="Century Gothic" w:hAnsi="Century Gothic" w:cs="Arial"/>
          <w:color w:val="000000" w:themeColor="text1"/>
          <w:lang w:val="en-GB"/>
        </w:rPr>
        <w:t>prior to the commencement of the school day.  Where notification of absence is not received, a nominated parent will receive an automated text message, requiring an explanation for the absence.  This will occur by 9</w:t>
      </w:r>
      <w:r w:rsidR="00C93526" w:rsidRPr="002609CA">
        <w:rPr>
          <w:rFonts w:ascii="Century Gothic" w:hAnsi="Century Gothic" w:cs="Arial"/>
          <w:color w:val="000000" w:themeColor="text1"/>
          <w:lang w:val="en-GB"/>
        </w:rPr>
        <w:t>.30</w:t>
      </w:r>
      <w:r w:rsidR="00795A87" w:rsidRPr="002609CA">
        <w:rPr>
          <w:rFonts w:ascii="Century Gothic" w:hAnsi="Century Gothic" w:cs="Arial"/>
          <w:color w:val="000000" w:themeColor="text1"/>
          <w:lang w:val="en-GB"/>
        </w:rPr>
        <w:t>am each morning.  Any child who arrives after 8.50am needs to be signed in by a parent</w:t>
      </w:r>
      <w:r w:rsidR="00D641B0" w:rsidRPr="002609CA">
        <w:rPr>
          <w:rFonts w:ascii="Century Gothic" w:hAnsi="Century Gothic" w:cs="Arial"/>
          <w:color w:val="000000" w:themeColor="text1"/>
          <w:lang w:val="en-GB"/>
        </w:rPr>
        <w:t xml:space="preserve"> or legal guardian</w:t>
      </w:r>
      <w:r w:rsidR="00795A87" w:rsidRPr="002609CA">
        <w:rPr>
          <w:rFonts w:ascii="Century Gothic" w:hAnsi="Century Gothic" w:cs="Arial"/>
          <w:color w:val="000000" w:themeColor="text1"/>
          <w:lang w:val="en-GB"/>
        </w:rPr>
        <w:t xml:space="preserve"> at the front office, otherwise the absence will be recorded as unexplained.  If there are persistent unexplained absences, parents will be contacted </w:t>
      </w:r>
      <w:r w:rsidR="00584CA2" w:rsidRPr="002609CA">
        <w:rPr>
          <w:rFonts w:ascii="Century Gothic" w:hAnsi="Century Gothic" w:cs="Arial"/>
          <w:color w:val="000000" w:themeColor="text1"/>
          <w:lang w:val="en-GB"/>
        </w:rPr>
        <w:t>by the principal to discuss the ongoing attendance concerns</w:t>
      </w:r>
      <w:r w:rsidR="003B5D01" w:rsidRPr="002609CA">
        <w:rPr>
          <w:rFonts w:ascii="Century Gothic" w:hAnsi="Century Gothic" w:cs="Arial"/>
          <w:color w:val="000000" w:themeColor="text1"/>
          <w:lang w:val="en-GB"/>
        </w:rPr>
        <w:t xml:space="preserve">, sometimes involving the Catholic Schools Office, who will send out a Senior Education </w:t>
      </w:r>
      <w:r w:rsidR="00A506AB" w:rsidRPr="002609CA">
        <w:rPr>
          <w:rFonts w:ascii="Century Gothic" w:hAnsi="Century Gothic" w:cs="Arial"/>
          <w:color w:val="000000" w:themeColor="text1"/>
          <w:lang w:val="en-GB"/>
        </w:rPr>
        <w:t>Leader to assist with resolving the issue.</w:t>
      </w:r>
    </w:p>
    <w:p w14:paraId="2D962E62" w14:textId="0C4E9F4A" w:rsidR="009607D6" w:rsidRPr="00A40BC3" w:rsidRDefault="009607D6" w:rsidP="00A40BC3">
      <w:pPr>
        <w:rPr>
          <w:rFonts w:ascii="Century Gothic" w:hAnsi="Century Gothic" w:cs="Arial"/>
          <w:color w:val="000000" w:themeColor="text1"/>
          <w:lang w:val="en-GB"/>
        </w:rPr>
      </w:pPr>
    </w:p>
    <w:p w14:paraId="03F36AA7" w14:textId="77777777" w:rsidR="009607D6" w:rsidRPr="00E70FB3" w:rsidRDefault="009607D6" w:rsidP="000661D8">
      <w:pPr>
        <w:pStyle w:val="Heading4"/>
        <w:rPr>
          <w:rFonts w:ascii="Arial" w:hAnsi="Arial" w:cs="Arial"/>
          <w:b w:val="0"/>
          <w:i w:val="0"/>
          <w:color w:val="000000" w:themeColor="text1"/>
          <w:sz w:val="22"/>
          <w:szCs w:val="22"/>
          <w:lang w:val="en-GB"/>
        </w:rPr>
      </w:pPr>
    </w:p>
    <w:p w14:paraId="6D6033DA" w14:textId="757E28E2" w:rsidR="00424EC0" w:rsidRPr="009660A0" w:rsidRDefault="00424EC0" w:rsidP="000661D8">
      <w:pPr>
        <w:pStyle w:val="Heading4"/>
        <w:rPr>
          <w:rFonts w:ascii="Century Gothic" w:hAnsi="Century Gothic" w:cs="Arial"/>
          <w:b w:val="0"/>
          <w:i w:val="0"/>
          <w:color w:val="000000" w:themeColor="text1"/>
          <w:sz w:val="22"/>
          <w:szCs w:val="22"/>
          <w:lang w:val="en-GB"/>
        </w:rPr>
      </w:pPr>
      <w:r w:rsidRPr="009660A0">
        <w:rPr>
          <w:rFonts w:ascii="Century Gothic" w:hAnsi="Century Gothic" w:cs="Arial"/>
          <w:b w:val="0"/>
          <w:i w:val="0"/>
          <w:color w:val="000000" w:themeColor="text1"/>
          <w:sz w:val="22"/>
          <w:szCs w:val="22"/>
          <w:lang w:val="en-GB"/>
        </w:rPr>
        <w:t xml:space="preserve">If you plan on going on a holiday </w:t>
      </w:r>
      <w:r w:rsidRPr="009660A0">
        <w:rPr>
          <w:rFonts w:ascii="Century Gothic" w:hAnsi="Century Gothic" w:cs="Arial"/>
          <w:i w:val="0"/>
          <w:color w:val="000000" w:themeColor="text1"/>
          <w:sz w:val="22"/>
          <w:szCs w:val="22"/>
          <w:lang w:val="en-GB"/>
        </w:rPr>
        <w:t>for more than 10 consecutive school days</w:t>
      </w:r>
      <w:r w:rsidRPr="009660A0">
        <w:rPr>
          <w:rFonts w:ascii="Century Gothic" w:hAnsi="Century Gothic" w:cs="Arial"/>
          <w:b w:val="0"/>
          <w:i w:val="0"/>
          <w:color w:val="000000" w:themeColor="text1"/>
          <w:sz w:val="22"/>
          <w:szCs w:val="22"/>
          <w:lang w:val="en-GB"/>
        </w:rPr>
        <w:t xml:space="preserve">, you must seek </w:t>
      </w:r>
      <w:r w:rsidR="00584CA2" w:rsidRPr="009660A0">
        <w:rPr>
          <w:rFonts w:ascii="Century Gothic" w:hAnsi="Century Gothic" w:cs="Arial"/>
          <w:b w:val="0"/>
          <w:i w:val="0"/>
          <w:color w:val="000000" w:themeColor="text1"/>
          <w:sz w:val="22"/>
          <w:szCs w:val="22"/>
          <w:lang w:val="en-GB"/>
        </w:rPr>
        <w:t>approval from the p</w:t>
      </w:r>
      <w:r w:rsidRPr="009660A0">
        <w:rPr>
          <w:rFonts w:ascii="Century Gothic" w:hAnsi="Century Gothic" w:cs="Arial"/>
          <w:b w:val="0"/>
          <w:i w:val="0"/>
          <w:color w:val="000000" w:themeColor="text1"/>
          <w:sz w:val="22"/>
          <w:szCs w:val="22"/>
          <w:lang w:val="en-GB"/>
        </w:rPr>
        <w:t xml:space="preserve">rincipal by filling in an </w:t>
      </w:r>
      <w:r w:rsidRPr="009660A0">
        <w:rPr>
          <w:rFonts w:ascii="Century Gothic" w:hAnsi="Century Gothic" w:cs="Arial"/>
          <w:b w:val="0"/>
          <w:color w:val="000000" w:themeColor="text1"/>
          <w:sz w:val="22"/>
          <w:szCs w:val="22"/>
          <w:lang w:val="en-GB"/>
        </w:rPr>
        <w:t>Application for Extended Leave Form.</w:t>
      </w:r>
      <w:r w:rsidRPr="009660A0">
        <w:rPr>
          <w:rFonts w:ascii="Century Gothic" w:hAnsi="Century Gothic" w:cs="Arial"/>
          <w:b w:val="0"/>
          <w:i w:val="0"/>
          <w:color w:val="000000" w:themeColor="text1"/>
          <w:sz w:val="22"/>
          <w:szCs w:val="22"/>
          <w:lang w:val="en-GB"/>
        </w:rPr>
        <w:t xml:space="preserve"> This is a requirement under the Education Act 1990. Forms are available from the </w:t>
      </w:r>
      <w:r w:rsidR="00727065" w:rsidRPr="009660A0">
        <w:rPr>
          <w:rFonts w:ascii="Century Gothic" w:hAnsi="Century Gothic" w:cs="Arial"/>
          <w:b w:val="0"/>
          <w:i w:val="0"/>
          <w:color w:val="000000" w:themeColor="text1"/>
          <w:sz w:val="22"/>
          <w:szCs w:val="22"/>
          <w:lang w:val="en-GB"/>
        </w:rPr>
        <w:t>O</w:t>
      </w:r>
      <w:r w:rsidRPr="009660A0">
        <w:rPr>
          <w:rFonts w:ascii="Century Gothic" w:hAnsi="Century Gothic" w:cs="Arial"/>
          <w:b w:val="0"/>
          <w:i w:val="0"/>
          <w:color w:val="000000" w:themeColor="text1"/>
          <w:sz w:val="22"/>
          <w:szCs w:val="22"/>
          <w:lang w:val="en-GB"/>
        </w:rPr>
        <w:t>ffice. </w:t>
      </w:r>
    </w:p>
    <w:p w14:paraId="7724137C" w14:textId="77777777" w:rsidR="00CB7683" w:rsidRPr="009660A0" w:rsidRDefault="00CB7683" w:rsidP="000661D8">
      <w:pPr>
        <w:spacing w:after="0" w:line="240" w:lineRule="auto"/>
        <w:jc w:val="both"/>
        <w:rPr>
          <w:rFonts w:ascii="Century Gothic" w:hAnsi="Century Gothic" w:cs="Arial"/>
          <w:color w:val="000000" w:themeColor="text1"/>
          <w:lang w:val="en-GB"/>
        </w:rPr>
      </w:pPr>
    </w:p>
    <w:p w14:paraId="3E0C76EE" w14:textId="227AF026" w:rsidR="00CB7683" w:rsidRPr="009660A0" w:rsidRDefault="00CB7683" w:rsidP="000661D8">
      <w:pPr>
        <w:spacing w:after="0" w:line="240" w:lineRule="auto"/>
        <w:jc w:val="both"/>
        <w:rPr>
          <w:rFonts w:ascii="Century Gothic" w:hAnsi="Century Gothic" w:cs="Arial"/>
          <w:color w:val="000000" w:themeColor="text1"/>
          <w:lang w:val="en-GB"/>
        </w:rPr>
      </w:pPr>
      <w:r w:rsidRPr="009660A0">
        <w:rPr>
          <w:rFonts w:ascii="Century Gothic" w:hAnsi="Century Gothic" w:cs="Arial"/>
          <w:b/>
          <w:color w:val="000000" w:themeColor="text1"/>
          <w:lang w:val="en-GB"/>
        </w:rPr>
        <w:t>It is integral that children arrive at school to begin lessons promptly at 8.50am.</w:t>
      </w:r>
      <w:r w:rsidRPr="009660A0">
        <w:rPr>
          <w:rFonts w:ascii="Century Gothic" w:hAnsi="Century Gothic" w:cs="Arial"/>
          <w:color w:val="000000" w:themeColor="text1"/>
          <w:lang w:val="en-GB"/>
        </w:rPr>
        <w:t xml:space="preserve">  All classes b</w:t>
      </w:r>
      <w:r w:rsidR="00D641B0" w:rsidRPr="009660A0">
        <w:rPr>
          <w:rFonts w:ascii="Century Gothic" w:hAnsi="Century Gothic" w:cs="Arial"/>
          <w:color w:val="000000" w:themeColor="text1"/>
          <w:lang w:val="en-GB"/>
        </w:rPr>
        <w:t>egin their day with an English</w:t>
      </w:r>
      <w:r w:rsidRPr="009660A0">
        <w:rPr>
          <w:rFonts w:ascii="Century Gothic" w:hAnsi="Century Gothic" w:cs="Arial"/>
          <w:color w:val="000000" w:themeColor="text1"/>
          <w:lang w:val="en-GB"/>
        </w:rPr>
        <w:t xml:space="preserve"> block. Consistently arriving at school impacts on a child’s learning, especially in the English block each morning. Likewise, children who arrive on or after the bell have little opportunity to socialise with peers and ready themselves for the day ahead.</w:t>
      </w:r>
    </w:p>
    <w:p w14:paraId="3BA238FF" w14:textId="31A2EF32" w:rsidR="006509B2" w:rsidRPr="009660A0" w:rsidRDefault="00CB7683" w:rsidP="00FE0849">
      <w:pPr>
        <w:spacing w:after="0" w:line="240" w:lineRule="auto"/>
        <w:jc w:val="both"/>
        <w:rPr>
          <w:rFonts w:ascii="Century Gothic" w:hAnsi="Century Gothic" w:cs="Arial"/>
          <w:color w:val="000000" w:themeColor="text1"/>
          <w:lang w:val="en-GB"/>
        </w:rPr>
      </w:pPr>
      <w:r w:rsidRPr="009660A0">
        <w:rPr>
          <w:rFonts w:ascii="Century Gothic" w:hAnsi="Century Gothic" w:cs="Arial"/>
          <w:color w:val="000000" w:themeColor="text1"/>
          <w:lang w:val="en-GB"/>
        </w:rPr>
        <w:t xml:space="preserve">The pedestrian gate through to the </w:t>
      </w:r>
      <w:r w:rsidR="000B2C17" w:rsidRPr="009660A0">
        <w:rPr>
          <w:rFonts w:ascii="Century Gothic" w:hAnsi="Century Gothic" w:cs="Arial"/>
          <w:color w:val="000000" w:themeColor="text1"/>
          <w:lang w:val="en-GB"/>
        </w:rPr>
        <w:t>church carpark is locked at 9</w:t>
      </w:r>
      <w:r w:rsidRPr="009660A0">
        <w:rPr>
          <w:rFonts w:ascii="Century Gothic" w:hAnsi="Century Gothic" w:cs="Arial"/>
          <w:color w:val="000000" w:themeColor="text1"/>
          <w:lang w:val="en-GB"/>
        </w:rPr>
        <w:t xml:space="preserve">am every day to ensure the safety and security of all members of the school community.  As such, parents are asked </w:t>
      </w:r>
      <w:r w:rsidR="009E2A3F" w:rsidRPr="009660A0">
        <w:rPr>
          <w:rFonts w:ascii="Century Gothic" w:hAnsi="Century Gothic" w:cs="Arial"/>
          <w:color w:val="000000" w:themeColor="text1"/>
          <w:lang w:val="en-GB"/>
        </w:rPr>
        <w:t xml:space="preserve">to exit the school after </w:t>
      </w:r>
      <w:r w:rsidR="000B2C17" w:rsidRPr="009660A0">
        <w:rPr>
          <w:rFonts w:ascii="Century Gothic" w:hAnsi="Century Gothic" w:cs="Arial"/>
          <w:color w:val="000000" w:themeColor="text1"/>
          <w:lang w:val="en-GB"/>
        </w:rPr>
        <w:t xml:space="preserve">the </w:t>
      </w:r>
      <w:r w:rsidR="009E2A3F" w:rsidRPr="009660A0">
        <w:rPr>
          <w:rFonts w:ascii="Century Gothic" w:hAnsi="Century Gothic" w:cs="Arial"/>
          <w:color w:val="000000" w:themeColor="text1"/>
          <w:lang w:val="en-GB"/>
        </w:rPr>
        <w:t xml:space="preserve">morning </w:t>
      </w:r>
      <w:r w:rsidR="000B2C17" w:rsidRPr="009660A0">
        <w:rPr>
          <w:rFonts w:ascii="Century Gothic" w:hAnsi="Century Gothic" w:cs="Arial"/>
          <w:color w:val="000000" w:themeColor="text1"/>
          <w:lang w:val="en-GB"/>
        </w:rPr>
        <w:t>bell</w:t>
      </w:r>
      <w:r w:rsidR="009E2A3F" w:rsidRPr="009660A0">
        <w:rPr>
          <w:rFonts w:ascii="Century Gothic" w:hAnsi="Century Gothic" w:cs="Arial"/>
          <w:color w:val="000000" w:themeColor="text1"/>
          <w:lang w:val="en-GB"/>
        </w:rPr>
        <w:t xml:space="preserve"> as quickly as possible.  </w:t>
      </w:r>
    </w:p>
    <w:p w14:paraId="59716BC5" w14:textId="0B3537B3" w:rsidR="006509B2" w:rsidRPr="00E70FB3" w:rsidRDefault="00387B38" w:rsidP="000661D8">
      <w:pPr>
        <w:suppressAutoHyphens/>
        <w:spacing w:after="0" w:line="240" w:lineRule="auto"/>
        <w:jc w:val="both"/>
        <w:rPr>
          <w:rFonts w:ascii="Arial" w:hAnsi="Arial" w:cs="Arial"/>
          <w:b/>
          <w:bCs/>
          <w:color w:val="000000" w:themeColor="text1"/>
          <w:spacing w:val="-3"/>
          <w:u w:val="single"/>
          <w:lang w:val="en-GB"/>
        </w:rPr>
      </w:pPr>
      <w:r w:rsidRPr="00E70FB3">
        <w:rPr>
          <w:rFonts w:ascii="Arial" w:hAnsi="Arial" w:cs="Arial"/>
          <w:b/>
          <w:bCs/>
          <w:noProof/>
          <w:color w:val="000000" w:themeColor="text1"/>
          <w:spacing w:val="-3"/>
          <w:u w:val="single"/>
          <w:lang w:eastAsia="en-AU"/>
        </w:rPr>
        <w:drawing>
          <wp:anchor distT="0" distB="0" distL="114300" distR="114300" simplePos="0" relativeHeight="251616768" behindDoc="0" locked="0" layoutInCell="1" allowOverlap="1" wp14:anchorId="3920D721" wp14:editId="2F6CD94C">
            <wp:simplePos x="0" y="0"/>
            <wp:positionH relativeFrom="column">
              <wp:posOffset>4789170</wp:posOffset>
            </wp:positionH>
            <wp:positionV relativeFrom="paragraph">
              <wp:posOffset>-155151</wp:posOffset>
            </wp:positionV>
            <wp:extent cx="1613535" cy="1016635"/>
            <wp:effectExtent l="0" t="0" r="12065" b="0"/>
            <wp:wrapTight wrapText="bothSides">
              <wp:wrapPolygon edited="0">
                <wp:start x="0" y="0"/>
                <wp:lineTo x="0" y="21047"/>
                <wp:lineTo x="21421" y="21047"/>
                <wp:lineTo x="21421"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1613535" cy="1016635"/>
                    </a:xfrm>
                    <a:prstGeom prst="rect">
                      <a:avLst/>
                    </a:prstGeom>
                  </pic:spPr>
                </pic:pic>
              </a:graphicData>
            </a:graphic>
            <wp14:sizeRelH relativeFrom="page">
              <wp14:pctWidth>0</wp14:pctWidth>
            </wp14:sizeRelH>
            <wp14:sizeRelV relativeFrom="page">
              <wp14:pctHeight>0</wp14:pctHeight>
            </wp14:sizeRelV>
          </wp:anchor>
        </w:drawing>
      </w:r>
    </w:p>
    <w:p w14:paraId="0633CB4E" w14:textId="1F744859" w:rsidR="00852D85" w:rsidRPr="009660A0" w:rsidRDefault="00852D85" w:rsidP="000661D8">
      <w:pPr>
        <w:suppressAutoHyphens/>
        <w:spacing w:after="0" w:line="240" w:lineRule="auto"/>
        <w:jc w:val="both"/>
        <w:rPr>
          <w:rFonts w:ascii="Century Gothic" w:hAnsi="Century Gothic" w:cs="Arial"/>
          <w:color w:val="000000" w:themeColor="text1"/>
          <w:spacing w:val="-3"/>
          <w:u w:val="single"/>
          <w:lang w:val="en-GB"/>
        </w:rPr>
      </w:pPr>
      <w:r w:rsidRPr="009660A0">
        <w:rPr>
          <w:rFonts w:ascii="Century Gothic" w:hAnsi="Century Gothic" w:cs="Arial"/>
          <w:b/>
          <w:bCs/>
          <w:color w:val="000000" w:themeColor="text1"/>
          <w:spacing w:val="-3"/>
          <w:u w:val="single"/>
          <w:lang w:val="en-GB"/>
        </w:rPr>
        <w:t>BEFORE and AFTER SCHOOL CARE </w:t>
      </w:r>
    </w:p>
    <w:p w14:paraId="02DF9CD2" w14:textId="37B2645E" w:rsidR="00C92230" w:rsidRPr="009660A0" w:rsidRDefault="00C92230" w:rsidP="000B2C17">
      <w:pPr>
        <w:suppressAutoHyphens/>
        <w:spacing w:after="0" w:line="240" w:lineRule="auto"/>
        <w:rPr>
          <w:rFonts w:ascii="Century Gothic" w:hAnsi="Century Gothic" w:cs="Arial"/>
          <w:b/>
          <w:bCs/>
          <w:color w:val="000000" w:themeColor="text1"/>
          <w:spacing w:val="-3"/>
          <w:lang w:val="en-GB"/>
        </w:rPr>
      </w:pPr>
      <w:r w:rsidRPr="009660A0">
        <w:rPr>
          <w:rFonts w:ascii="Century Gothic" w:hAnsi="Century Gothic" w:cs="Arial"/>
          <w:color w:val="000000" w:themeColor="text1"/>
          <w:spacing w:val="-3"/>
          <w:lang w:val="en-GB"/>
        </w:rPr>
        <w:t xml:space="preserve">OOSH is run daily in our </w:t>
      </w:r>
      <w:proofErr w:type="gramStart"/>
      <w:r w:rsidRPr="009660A0">
        <w:rPr>
          <w:rFonts w:ascii="Century Gothic" w:hAnsi="Century Gothic" w:cs="Arial"/>
          <w:color w:val="000000" w:themeColor="text1"/>
          <w:spacing w:val="-3"/>
          <w:lang w:val="en-GB"/>
        </w:rPr>
        <w:t>Parish hall</w:t>
      </w:r>
      <w:proofErr w:type="gramEnd"/>
      <w:r w:rsidRPr="009660A0">
        <w:rPr>
          <w:rFonts w:ascii="Century Gothic" w:hAnsi="Century Gothic" w:cs="Arial"/>
          <w:color w:val="000000" w:themeColor="text1"/>
          <w:spacing w:val="-3"/>
          <w:lang w:val="en-GB"/>
        </w:rPr>
        <w:t>.</w:t>
      </w:r>
      <w:r w:rsidRPr="009660A0">
        <w:rPr>
          <w:rFonts w:ascii="Century Gothic" w:hAnsi="Century Gothic" w:cs="Arial"/>
          <w:color w:val="000000" w:themeColor="text1"/>
          <w:spacing w:val="-3"/>
          <w:lang w:val="en-GB"/>
        </w:rPr>
        <w:br/>
        <w:t xml:space="preserve">Before School from </w:t>
      </w:r>
      <w:r w:rsidR="002C4B06" w:rsidRPr="009660A0">
        <w:rPr>
          <w:rFonts w:ascii="Century Gothic" w:hAnsi="Century Gothic" w:cs="Arial"/>
          <w:color w:val="000000" w:themeColor="text1"/>
          <w:spacing w:val="-3"/>
          <w:lang w:val="en-GB"/>
        </w:rPr>
        <w:t>7am to 8.30 am</w:t>
      </w:r>
      <w:r w:rsidR="002C4B06" w:rsidRPr="009660A0">
        <w:rPr>
          <w:rFonts w:ascii="Century Gothic" w:hAnsi="Century Gothic" w:cs="Arial"/>
          <w:color w:val="000000" w:themeColor="text1"/>
          <w:spacing w:val="-3"/>
          <w:lang w:val="en-GB"/>
        </w:rPr>
        <w:br/>
        <w:t xml:space="preserve">After School from </w:t>
      </w:r>
      <w:r w:rsidR="00D641B0" w:rsidRPr="009660A0">
        <w:rPr>
          <w:rFonts w:ascii="Century Gothic" w:hAnsi="Century Gothic" w:cs="Arial"/>
          <w:color w:val="000000" w:themeColor="text1"/>
          <w:spacing w:val="-3"/>
          <w:lang w:val="en-GB"/>
        </w:rPr>
        <w:t>2.50</w:t>
      </w:r>
      <w:r w:rsidR="002C4B06" w:rsidRPr="009660A0">
        <w:rPr>
          <w:rFonts w:ascii="Century Gothic" w:hAnsi="Century Gothic" w:cs="Arial"/>
          <w:color w:val="000000" w:themeColor="text1"/>
          <w:spacing w:val="-3"/>
          <w:lang w:val="en-GB"/>
        </w:rPr>
        <w:t>pm</w:t>
      </w:r>
      <w:r w:rsidR="003F292F" w:rsidRPr="009660A0">
        <w:rPr>
          <w:rFonts w:ascii="Century Gothic" w:hAnsi="Century Gothic" w:cs="Arial"/>
          <w:color w:val="000000" w:themeColor="text1"/>
          <w:spacing w:val="-3"/>
          <w:lang w:val="en-GB"/>
        </w:rPr>
        <w:t xml:space="preserve"> to </w:t>
      </w:r>
      <w:r w:rsidRPr="009660A0">
        <w:rPr>
          <w:rFonts w:ascii="Century Gothic" w:hAnsi="Century Gothic" w:cs="Arial"/>
          <w:color w:val="000000" w:themeColor="text1"/>
          <w:spacing w:val="-3"/>
          <w:lang w:val="en-GB"/>
        </w:rPr>
        <w:t>6pm</w:t>
      </w:r>
      <w:r w:rsidRPr="009660A0">
        <w:rPr>
          <w:rFonts w:ascii="Century Gothic" w:hAnsi="Century Gothic" w:cs="Arial"/>
          <w:color w:val="000000" w:themeColor="text1"/>
          <w:spacing w:val="-3"/>
          <w:lang w:val="en-GB"/>
        </w:rPr>
        <w:br/>
      </w:r>
      <w:r w:rsidRPr="009660A0">
        <w:rPr>
          <w:rFonts w:ascii="Century Gothic" w:hAnsi="Century Gothic" w:cs="Arial"/>
          <w:color w:val="000000" w:themeColor="text1"/>
          <w:spacing w:val="-3"/>
          <w:lang w:val="en-GB"/>
        </w:rPr>
        <w:br/>
      </w:r>
      <w:r w:rsidR="009607D6" w:rsidRPr="009660A0">
        <w:rPr>
          <w:rFonts w:ascii="Century Gothic" w:hAnsi="Century Gothic" w:cs="Arial"/>
          <w:b/>
          <w:color w:val="000000" w:themeColor="text1"/>
          <w:spacing w:val="-3"/>
          <w:lang w:val="en-GB"/>
        </w:rPr>
        <w:t>St Nicholas</w:t>
      </w:r>
      <w:r w:rsidRPr="009660A0">
        <w:rPr>
          <w:rFonts w:ascii="Century Gothic" w:hAnsi="Century Gothic" w:cs="Arial"/>
          <w:b/>
          <w:color w:val="000000" w:themeColor="text1"/>
          <w:spacing w:val="-3"/>
          <w:lang w:val="en-GB"/>
        </w:rPr>
        <w:t> </w:t>
      </w:r>
      <w:r w:rsidRPr="009660A0">
        <w:rPr>
          <w:rFonts w:ascii="Century Gothic" w:hAnsi="Century Gothic" w:cs="Arial"/>
          <w:b/>
          <w:iCs/>
          <w:color w:val="000000" w:themeColor="text1"/>
          <w:spacing w:val="-3"/>
          <w:lang w:val="en-GB"/>
        </w:rPr>
        <w:t>OOSH</w:t>
      </w:r>
      <w:r w:rsidRPr="009660A0">
        <w:rPr>
          <w:rFonts w:ascii="Century Gothic" w:hAnsi="Century Gothic" w:cs="Arial"/>
          <w:i/>
          <w:iCs/>
          <w:color w:val="000000" w:themeColor="text1"/>
          <w:spacing w:val="-3"/>
          <w:lang w:val="en-GB"/>
        </w:rPr>
        <w:t> </w:t>
      </w:r>
      <w:r w:rsidRPr="009660A0">
        <w:rPr>
          <w:rFonts w:ascii="Century Gothic" w:hAnsi="Century Gothic" w:cs="Arial"/>
          <w:color w:val="000000" w:themeColor="text1"/>
          <w:spacing w:val="-3"/>
          <w:lang w:val="en-GB"/>
        </w:rPr>
        <w:t>provides high quality, seriously fun out of school care for pri</w:t>
      </w:r>
      <w:r w:rsidR="006270A9" w:rsidRPr="009660A0">
        <w:rPr>
          <w:rFonts w:ascii="Century Gothic" w:hAnsi="Century Gothic" w:cs="Arial"/>
          <w:color w:val="000000" w:themeColor="text1"/>
          <w:spacing w:val="-3"/>
          <w:lang w:val="en-GB"/>
        </w:rPr>
        <w:t>mary school aged children. P</w:t>
      </w:r>
      <w:r w:rsidRPr="009660A0">
        <w:rPr>
          <w:rFonts w:ascii="Century Gothic" w:hAnsi="Century Gothic" w:cs="Arial"/>
          <w:color w:val="000000" w:themeColor="text1"/>
          <w:spacing w:val="-3"/>
          <w:lang w:val="en-GB"/>
        </w:rPr>
        <w:t>rograms are designed with an emphasis on actively engaging your children through a variety of structured and unstructured activities.  </w:t>
      </w:r>
      <w:r w:rsidR="006270A9" w:rsidRPr="009660A0">
        <w:rPr>
          <w:rFonts w:ascii="Century Gothic" w:hAnsi="Century Gothic" w:cs="Arial"/>
          <w:color w:val="000000" w:themeColor="text1"/>
          <w:spacing w:val="-3"/>
          <w:lang w:val="en-GB"/>
        </w:rPr>
        <w:t xml:space="preserve"> C</w:t>
      </w:r>
      <w:r w:rsidRPr="009660A0">
        <w:rPr>
          <w:rFonts w:ascii="Century Gothic" w:hAnsi="Century Gothic" w:cs="Arial"/>
          <w:color w:val="000000" w:themeColor="text1"/>
          <w:spacing w:val="-3"/>
          <w:lang w:val="en-GB"/>
        </w:rPr>
        <w:t xml:space="preserve">hildren </w:t>
      </w:r>
      <w:r w:rsidR="006270A9" w:rsidRPr="009660A0">
        <w:rPr>
          <w:rFonts w:ascii="Century Gothic" w:hAnsi="Century Gothic" w:cs="Arial"/>
          <w:color w:val="000000" w:themeColor="text1"/>
          <w:spacing w:val="-3"/>
          <w:lang w:val="en-GB"/>
        </w:rPr>
        <w:t xml:space="preserve">are encouraged </w:t>
      </w:r>
      <w:r w:rsidRPr="009660A0">
        <w:rPr>
          <w:rFonts w:ascii="Century Gothic" w:hAnsi="Century Gothic" w:cs="Arial"/>
          <w:color w:val="000000" w:themeColor="text1"/>
          <w:spacing w:val="-3"/>
          <w:lang w:val="en-GB"/>
        </w:rPr>
        <w:t>to interact and learn within the boun</w:t>
      </w:r>
      <w:r w:rsidR="006270A9" w:rsidRPr="009660A0">
        <w:rPr>
          <w:rFonts w:ascii="Century Gothic" w:hAnsi="Century Gothic" w:cs="Arial"/>
          <w:color w:val="000000" w:themeColor="text1"/>
          <w:spacing w:val="-3"/>
          <w:lang w:val="en-GB"/>
        </w:rPr>
        <w:t>ds of a safe environment.</w:t>
      </w:r>
      <w:r w:rsidR="006270A9" w:rsidRPr="009660A0">
        <w:rPr>
          <w:rFonts w:ascii="Century Gothic" w:hAnsi="Century Gothic" w:cs="Arial"/>
          <w:color w:val="000000" w:themeColor="text1"/>
          <w:spacing w:val="-3"/>
          <w:lang w:val="en-GB"/>
        </w:rPr>
        <w:br/>
      </w:r>
      <w:r w:rsidR="006270A9" w:rsidRPr="009660A0">
        <w:rPr>
          <w:rFonts w:ascii="Century Gothic" w:hAnsi="Century Gothic" w:cs="Arial"/>
          <w:color w:val="000000" w:themeColor="text1"/>
          <w:spacing w:val="-3"/>
          <w:lang w:val="en-GB"/>
        </w:rPr>
        <w:br/>
        <w:t>F</w:t>
      </w:r>
      <w:r w:rsidRPr="009660A0">
        <w:rPr>
          <w:rFonts w:ascii="Century Gothic" w:hAnsi="Century Gothic" w:cs="Arial"/>
          <w:color w:val="000000" w:themeColor="text1"/>
          <w:spacing w:val="-3"/>
          <w:lang w:val="en-GB"/>
        </w:rPr>
        <w:t xml:space="preserve">un packed programs include choice and variety to ensure all ages of children are begging to attend. A healthy breakfast and afternoon tea are provided at each session. </w:t>
      </w:r>
      <w:r w:rsidR="00387B38" w:rsidRPr="009660A0">
        <w:rPr>
          <w:rFonts w:ascii="Century Gothic" w:hAnsi="Century Gothic" w:cs="Arial"/>
          <w:color w:val="000000" w:themeColor="text1"/>
          <w:spacing w:val="-3"/>
          <w:lang w:val="en-GB"/>
        </w:rPr>
        <w:t xml:space="preserve"> </w:t>
      </w:r>
    </w:p>
    <w:p w14:paraId="4EAB547E" w14:textId="21C43395" w:rsidR="000E63E3" w:rsidRPr="00E70FB3" w:rsidRDefault="000E63E3" w:rsidP="000661D8">
      <w:pPr>
        <w:suppressAutoHyphens/>
        <w:jc w:val="both"/>
        <w:rPr>
          <w:rFonts w:ascii="Arial" w:hAnsi="Arial" w:cs="Arial"/>
          <w:color w:val="000000" w:themeColor="text1"/>
          <w:spacing w:val="-3"/>
        </w:rPr>
      </w:pPr>
    </w:p>
    <w:p w14:paraId="28629F61" w14:textId="380320A7" w:rsidR="006364A4" w:rsidRPr="009660A0" w:rsidRDefault="006364A4" w:rsidP="000661D8">
      <w:pPr>
        <w:suppressAutoHyphens/>
        <w:spacing w:after="0" w:line="240" w:lineRule="auto"/>
        <w:jc w:val="both"/>
        <w:rPr>
          <w:rFonts w:ascii="Century Gothic" w:hAnsi="Century Gothic" w:cs="Arial"/>
          <w:color w:val="000000" w:themeColor="text1"/>
          <w:spacing w:val="-3"/>
          <w:u w:val="single"/>
          <w:lang w:val="en-GB"/>
        </w:rPr>
      </w:pPr>
      <w:r w:rsidRPr="009660A0">
        <w:rPr>
          <w:rFonts w:ascii="Century Gothic" w:hAnsi="Century Gothic" w:cs="Arial"/>
          <w:b/>
          <w:bCs/>
          <w:color w:val="000000" w:themeColor="text1"/>
          <w:spacing w:val="-3"/>
          <w:u w:val="single"/>
          <w:lang w:val="en-GB"/>
        </w:rPr>
        <w:t>BOOKCLUB </w:t>
      </w:r>
    </w:p>
    <w:p w14:paraId="4BEAEB13" w14:textId="77777777" w:rsidR="00E23222" w:rsidRPr="009660A0" w:rsidRDefault="003E2BB7" w:rsidP="000661D8">
      <w:pPr>
        <w:suppressAutoHyphens/>
        <w:spacing w:after="0" w:line="240" w:lineRule="auto"/>
        <w:jc w:val="both"/>
        <w:rPr>
          <w:rFonts w:ascii="Century Gothic" w:hAnsi="Century Gothic" w:cs="Arial"/>
          <w:color w:val="000000" w:themeColor="text1"/>
          <w:spacing w:val="-3"/>
          <w:lang w:val="en-GB"/>
        </w:rPr>
      </w:pPr>
      <w:r w:rsidRPr="009660A0">
        <w:rPr>
          <w:rFonts w:ascii="Century Gothic" w:hAnsi="Century Gothic" w:cs="Arial"/>
          <w:b/>
          <w:bCs/>
          <w:noProof/>
          <w:color w:val="000000" w:themeColor="text1"/>
          <w:spacing w:val="-3"/>
          <w:u w:val="single"/>
          <w:lang w:eastAsia="en-AU"/>
        </w:rPr>
        <w:drawing>
          <wp:anchor distT="0" distB="0" distL="114300" distR="114300" simplePos="0" relativeHeight="251627008" behindDoc="0" locked="0" layoutInCell="1" allowOverlap="1" wp14:anchorId="366AFAAF" wp14:editId="00A47851">
            <wp:simplePos x="0" y="0"/>
            <wp:positionH relativeFrom="column">
              <wp:posOffset>7620</wp:posOffset>
            </wp:positionH>
            <wp:positionV relativeFrom="paragraph">
              <wp:posOffset>570865</wp:posOffset>
            </wp:positionV>
            <wp:extent cx="1964055" cy="800735"/>
            <wp:effectExtent l="0" t="0" r="4445" b="0"/>
            <wp:wrapTight wrapText="bothSides">
              <wp:wrapPolygon edited="0">
                <wp:start x="0" y="0"/>
                <wp:lineTo x="0" y="21240"/>
                <wp:lineTo x="21509" y="21240"/>
                <wp:lineTo x="2150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964055" cy="800735"/>
                    </a:xfrm>
                    <a:prstGeom prst="rect">
                      <a:avLst/>
                    </a:prstGeom>
                  </pic:spPr>
                </pic:pic>
              </a:graphicData>
            </a:graphic>
            <wp14:sizeRelH relativeFrom="page">
              <wp14:pctWidth>0</wp14:pctWidth>
            </wp14:sizeRelH>
            <wp14:sizeRelV relativeFrom="page">
              <wp14:pctHeight>0</wp14:pctHeight>
            </wp14:sizeRelV>
          </wp:anchor>
        </w:drawing>
      </w:r>
      <w:r w:rsidR="006364A4" w:rsidRPr="009660A0">
        <w:rPr>
          <w:rFonts w:ascii="Century Gothic" w:hAnsi="Century Gothic" w:cs="Arial"/>
          <w:color w:val="000000" w:themeColor="text1"/>
          <w:spacing w:val="-3"/>
          <w:lang w:val="en-GB"/>
        </w:rPr>
        <w:t xml:space="preserve">The children </w:t>
      </w:r>
      <w:proofErr w:type="gramStart"/>
      <w:r w:rsidR="006364A4" w:rsidRPr="009660A0">
        <w:rPr>
          <w:rFonts w:ascii="Century Gothic" w:hAnsi="Century Gothic" w:cs="Arial"/>
          <w:color w:val="000000" w:themeColor="text1"/>
          <w:spacing w:val="-3"/>
          <w:lang w:val="en-GB"/>
        </w:rPr>
        <w:t>are able to</w:t>
      </w:r>
      <w:proofErr w:type="gramEnd"/>
      <w:r w:rsidR="006364A4" w:rsidRPr="009660A0">
        <w:rPr>
          <w:rFonts w:ascii="Century Gothic" w:hAnsi="Century Gothic" w:cs="Arial"/>
          <w:color w:val="000000" w:themeColor="text1"/>
          <w:spacing w:val="-3"/>
          <w:lang w:val="en-GB"/>
        </w:rPr>
        <w:t xml:space="preserve"> purchase books of their choice from the Scholastic Book Club. </w:t>
      </w:r>
      <w:r w:rsidR="0008704F" w:rsidRPr="009660A0">
        <w:rPr>
          <w:rFonts w:ascii="Century Gothic" w:hAnsi="Century Gothic" w:cs="Arial"/>
          <w:color w:val="000000" w:themeColor="text1"/>
          <w:spacing w:val="-3"/>
          <w:lang w:val="en-GB"/>
        </w:rPr>
        <w:t xml:space="preserve">All </w:t>
      </w:r>
      <w:proofErr w:type="spellStart"/>
      <w:r w:rsidR="0008704F" w:rsidRPr="009660A0">
        <w:rPr>
          <w:rFonts w:ascii="Century Gothic" w:hAnsi="Century Gothic" w:cs="Arial"/>
          <w:color w:val="000000" w:themeColor="text1"/>
          <w:spacing w:val="-3"/>
          <w:lang w:val="en-GB"/>
        </w:rPr>
        <w:t>Bookclub</w:t>
      </w:r>
      <w:proofErr w:type="spellEnd"/>
      <w:r w:rsidR="0008704F" w:rsidRPr="009660A0">
        <w:rPr>
          <w:rFonts w:ascii="Century Gothic" w:hAnsi="Century Gothic" w:cs="Arial"/>
          <w:color w:val="000000" w:themeColor="text1"/>
          <w:spacing w:val="-3"/>
          <w:lang w:val="en-GB"/>
        </w:rPr>
        <w:t xml:space="preserve"> orders are now done online</w:t>
      </w:r>
      <w:r w:rsidR="00E23222" w:rsidRPr="009660A0">
        <w:rPr>
          <w:rFonts w:ascii="Century Gothic" w:hAnsi="Century Gothic" w:cs="Arial"/>
          <w:color w:val="000000" w:themeColor="text1"/>
          <w:spacing w:val="-3"/>
          <w:lang w:val="en-GB"/>
        </w:rPr>
        <w:t xml:space="preserve"> from the following link: </w:t>
      </w:r>
      <w:hyperlink r:id="rId39" w:history="1">
        <w:r w:rsidR="00E23222" w:rsidRPr="009660A0">
          <w:rPr>
            <w:rStyle w:val="Hyperlink"/>
            <w:rFonts w:ascii="Century Gothic" w:hAnsi="Century Gothic" w:cs="Arial"/>
            <w:spacing w:val="-3"/>
            <w:lang w:val="en-GB"/>
          </w:rPr>
          <w:t>https://www.scholastic.com.au/book-club/book-club-home/</w:t>
        </w:r>
      </w:hyperlink>
      <w:r w:rsidR="00E23222" w:rsidRPr="009660A0">
        <w:rPr>
          <w:rFonts w:ascii="Century Gothic" w:hAnsi="Century Gothic" w:cs="Arial"/>
          <w:color w:val="000000" w:themeColor="text1"/>
          <w:spacing w:val="-3"/>
          <w:lang w:val="en-GB"/>
        </w:rPr>
        <w:t xml:space="preserve"> </w:t>
      </w:r>
    </w:p>
    <w:p w14:paraId="6A8923AD" w14:textId="7DFEB0F2" w:rsidR="006364A4" w:rsidRPr="009660A0" w:rsidRDefault="00E23222" w:rsidP="000661D8">
      <w:pPr>
        <w:suppressAutoHyphens/>
        <w:spacing w:after="0" w:line="240" w:lineRule="auto"/>
        <w:jc w:val="both"/>
        <w:rPr>
          <w:rFonts w:ascii="Century Gothic" w:hAnsi="Century Gothic" w:cs="Arial"/>
          <w:color w:val="000000" w:themeColor="text1"/>
          <w:spacing w:val="-3"/>
          <w:lang w:val="en-GB"/>
        </w:rPr>
      </w:pPr>
      <w:r w:rsidRPr="009660A0">
        <w:rPr>
          <w:rFonts w:ascii="Century Gothic" w:hAnsi="Century Gothic" w:cs="Arial"/>
          <w:color w:val="000000" w:themeColor="text1"/>
          <w:spacing w:val="-3"/>
          <w:lang w:val="en-GB"/>
        </w:rPr>
        <w:t xml:space="preserve">Books will be sent to school for distribution if you adhere to the due dates on the website, otherwise they are sent home for an additional cost. </w:t>
      </w:r>
      <w:r w:rsidR="006364A4" w:rsidRPr="009660A0">
        <w:rPr>
          <w:rFonts w:ascii="Century Gothic" w:hAnsi="Century Gothic" w:cs="Arial"/>
          <w:color w:val="000000" w:themeColor="text1"/>
          <w:spacing w:val="-3"/>
          <w:lang w:val="en-GB"/>
        </w:rPr>
        <w:t xml:space="preserve">Orders are done online on the due date therefore no early or late orders can be accepted. </w:t>
      </w:r>
    </w:p>
    <w:p w14:paraId="352EF677" w14:textId="7D1880BA" w:rsidR="005E0B6A" w:rsidRPr="009660A0" w:rsidRDefault="005E0B6A" w:rsidP="000661D8">
      <w:pPr>
        <w:suppressAutoHyphens/>
        <w:spacing w:after="0" w:line="240" w:lineRule="auto"/>
        <w:jc w:val="both"/>
        <w:rPr>
          <w:rFonts w:ascii="Century Gothic" w:hAnsi="Century Gothic" w:cs="Arial"/>
          <w:b/>
          <w:bCs/>
          <w:color w:val="000000" w:themeColor="text1"/>
          <w:spacing w:val="-3"/>
          <w:u w:val="single"/>
          <w:lang w:val="en-GB"/>
        </w:rPr>
      </w:pPr>
    </w:p>
    <w:p w14:paraId="6EF9F9CA" w14:textId="2B605D37" w:rsidR="007B2B4A" w:rsidRPr="009660A0" w:rsidRDefault="007B2B4A" w:rsidP="000661D8">
      <w:pPr>
        <w:suppressAutoHyphens/>
        <w:spacing w:after="0" w:line="240" w:lineRule="auto"/>
        <w:jc w:val="both"/>
        <w:rPr>
          <w:rFonts w:ascii="Century Gothic" w:hAnsi="Century Gothic" w:cs="Arial"/>
          <w:b/>
          <w:bCs/>
          <w:color w:val="000000" w:themeColor="text1"/>
          <w:spacing w:val="-3"/>
          <w:u w:val="single"/>
          <w:lang w:val="en-GB"/>
        </w:rPr>
      </w:pPr>
      <w:r w:rsidRPr="009660A0">
        <w:rPr>
          <w:rFonts w:ascii="Century Gothic" w:hAnsi="Century Gothic" w:cs="Arial"/>
          <w:b/>
          <w:bCs/>
          <w:color w:val="000000" w:themeColor="text1"/>
          <w:spacing w:val="-3"/>
          <w:u w:val="single"/>
          <w:lang w:val="en-GB"/>
        </w:rPr>
        <w:t>BYOD</w:t>
      </w:r>
      <w:r w:rsidR="00CC3FFE" w:rsidRPr="009660A0">
        <w:rPr>
          <w:rFonts w:ascii="Century Gothic" w:hAnsi="Century Gothic" w:cs="Arial"/>
          <w:b/>
          <w:bCs/>
          <w:color w:val="000000" w:themeColor="text1"/>
          <w:spacing w:val="-3"/>
          <w:u w:val="single"/>
          <w:lang w:val="en-GB"/>
        </w:rPr>
        <w:t xml:space="preserve"> </w:t>
      </w:r>
      <w:r w:rsidRPr="009660A0">
        <w:rPr>
          <w:rFonts w:ascii="Century Gothic" w:hAnsi="Century Gothic" w:cs="Arial"/>
          <w:bCs/>
          <w:color w:val="000000" w:themeColor="text1"/>
          <w:spacing w:val="-3"/>
          <w:lang w:val="en-GB"/>
        </w:rPr>
        <w:t>Children</w:t>
      </w:r>
      <w:r w:rsidR="00AD275D" w:rsidRPr="009660A0">
        <w:rPr>
          <w:rFonts w:ascii="Century Gothic" w:hAnsi="Century Gothic" w:cs="Arial"/>
          <w:bCs/>
          <w:color w:val="000000" w:themeColor="text1"/>
          <w:spacing w:val="-3"/>
          <w:lang w:val="en-GB"/>
        </w:rPr>
        <w:t xml:space="preserve"> from Years </w:t>
      </w:r>
      <w:r w:rsidR="00D55B3F" w:rsidRPr="009660A0">
        <w:rPr>
          <w:rFonts w:ascii="Century Gothic" w:hAnsi="Century Gothic" w:cs="Arial"/>
          <w:bCs/>
          <w:color w:val="000000" w:themeColor="text1"/>
          <w:spacing w:val="-3"/>
          <w:lang w:val="en-GB"/>
        </w:rPr>
        <w:t>4</w:t>
      </w:r>
      <w:r w:rsidR="00F13D8C" w:rsidRPr="009660A0">
        <w:rPr>
          <w:rFonts w:ascii="Century Gothic" w:hAnsi="Century Gothic" w:cs="Arial"/>
          <w:bCs/>
          <w:color w:val="000000" w:themeColor="text1"/>
          <w:spacing w:val="-3"/>
          <w:lang w:val="en-GB"/>
        </w:rPr>
        <w:t>-5</w:t>
      </w:r>
      <w:r w:rsidR="00AD275D" w:rsidRPr="009660A0">
        <w:rPr>
          <w:rFonts w:ascii="Century Gothic" w:hAnsi="Century Gothic" w:cs="Arial"/>
          <w:bCs/>
          <w:color w:val="000000" w:themeColor="text1"/>
          <w:spacing w:val="-3"/>
          <w:lang w:val="en-GB"/>
        </w:rPr>
        <w:t>-6 are encouraged to participate in</w:t>
      </w:r>
      <w:r w:rsidRPr="009660A0">
        <w:rPr>
          <w:rFonts w:ascii="Century Gothic" w:hAnsi="Century Gothic" w:cs="Arial"/>
          <w:bCs/>
          <w:color w:val="000000" w:themeColor="text1"/>
          <w:spacing w:val="-3"/>
          <w:lang w:val="en-GB"/>
        </w:rPr>
        <w:t xml:space="preserve"> </w:t>
      </w:r>
      <w:r w:rsidR="00AD275D" w:rsidRPr="009660A0">
        <w:rPr>
          <w:rFonts w:ascii="Century Gothic" w:hAnsi="Century Gothic" w:cs="Arial"/>
          <w:bCs/>
          <w:color w:val="000000" w:themeColor="text1"/>
          <w:spacing w:val="-3"/>
          <w:lang w:val="en-GB"/>
        </w:rPr>
        <w:t>‘Bring Your Own Device (BYOD).  This means that they have access to and use their own IT device during school across different areas of learning.  The school provides recommended specifications for the purchase of devices.  These are the same requirements that the feeder high school recommends, ensuring devices can be used in primary and secondary contexts. Laptop computers and PCs are available for use by students and staff</w:t>
      </w:r>
      <w:r w:rsidR="00D4449F" w:rsidRPr="009660A0">
        <w:rPr>
          <w:rFonts w:ascii="Century Gothic" w:hAnsi="Century Gothic" w:cs="Arial"/>
          <w:bCs/>
          <w:color w:val="000000" w:themeColor="text1"/>
          <w:spacing w:val="-3"/>
          <w:lang w:val="en-GB"/>
        </w:rPr>
        <w:t xml:space="preserve"> at school.</w:t>
      </w:r>
      <w:r w:rsidR="00F13D8C" w:rsidRPr="009660A0">
        <w:rPr>
          <w:rFonts w:ascii="Century Gothic" w:hAnsi="Century Gothic" w:cs="Arial"/>
          <w:bCs/>
          <w:color w:val="000000" w:themeColor="text1"/>
          <w:spacing w:val="-3"/>
          <w:lang w:val="en-GB"/>
        </w:rPr>
        <w:t xml:space="preserve">  From September- November each year, the BYOD portal will be open for p</w:t>
      </w:r>
      <w:r w:rsidR="00C94322" w:rsidRPr="009660A0">
        <w:rPr>
          <w:rFonts w:ascii="Century Gothic" w:hAnsi="Century Gothic" w:cs="Arial"/>
          <w:bCs/>
          <w:color w:val="000000" w:themeColor="text1"/>
          <w:spacing w:val="-3"/>
          <w:lang w:val="en-GB"/>
        </w:rPr>
        <w:t>urchases. Please visit: https://holycross.byodschools.com.au/</w:t>
      </w:r>
    </w:p>
    <w:p w14:paraId="1016FEBC" w14:textId="6C94E399" w:rsidR="000B5DD5" w:rsidRPr="00E70FB3" w:rsidRDefault="000B5DD5" w:rsidP="000661D8">
      <w:pPr>
        <w:suppressAutoHyphens/>
        <w:spacing w:after="0" w:line="240" w:lineRule="auto"/>
        <w:jc w:val="both"/>
        <w:rPr>
          <w:rFonts w:ascii="Arial" w:hAnsi="Arial" w:cs="Arial"/>
          <w:b/>
          <w:bCs/>
          <w:color w:val="000000" w:themeColor="text1"/>
          <w:spacing w:val="-3"/>
          <w:u w:val="single"/>
          <w:lang w:val="en-GB"/>
        </w:rPr>
      </w:pPr>
    </w:p>
    <w:p w14:paraId="2AD8AA43" w14:textId="77777777" w:rsidR="000B5DD5" w:rsidRPr="00791A3E" w:rsidRDefault="000B5DD5" w:rsidP="000661D8">
      <w:pPr>
        <w:suppressAutoHyphens/>
        <w:spacing w:after="0" w:line="240" w:lineRule="auto"/>
        <w:jc w:val="both"/>
        <w:rPr>
          <w:rFonts w:ascii="Century Gothic" w:hAnsi="Century Gothic" w:cs="Arial"/>
          <w:b/>
          <w:bCs/>
          <w:color w:val="000000" w:themeColor="text1"/>
          <w:spacing w:val="-3"/>
          <w:u w:val="single"/>
          <w:lang w:val="en-GB"/>
        </w:rPr>
      </w:pPr>
    </w:p>
    <w:p w14:paraId="70C86454" w14:textId="4B6A1736" w:rsidR="006364A4" w:rsidRPr="00791A3E" w:rsidRDefault="006364A4" w:rsidP="000661D8">
      <w:pPr>
        <w:suppressAutoHyphens/>
        <w:spacing w:after="0" w:line="240" w:lineRule="auto"/>
        <w:jc w:val="both"/>
        <w:rPr>
          <w:rFonts w:ascii="Century Gothic" w:hAnsi="Century Gothic" w:cs="Arial"/>
          <w:color w:val="000000" w:themeColor="text1"/>
          <w:spacing w:val="-3"/>
          <w:u w:val="single"/>
          <w:lang w:val="en-GB"/>
        </w:rPr>
      </w:pPr>
      <w:r w:rsidRPr="00791A3E">
        <w:rPr>
          <w:rFonts w:ascii="Century Gothic" w:hAnsi="Century Gothic" w:cs="Arial"/>
          <w:b/>
          <w:bCs/>
          <w:color w:val="000000" w:themeColor="text1"/>
          <w:spacing w:val="-3"/>
          <w:u w:val="single"/>
          <w:lang w:val="en-GB"/>
        </w:rPr>
        <w:t>CANTEEN </w:t>
      </w:r>
    </w:p>
    <w:p w14:paraId="52BDE1E0" w14:textId="7B54A1B4" w:rsidR="006364A4" w:rsidRPr="00791A3E" w:rsidRDefault="00791A3E" w:rsidP="000661D8">
      <w:pPr>
        <w:suppressAutoHyphens/>
        <w:spacing w:after="0" w:line="240" w:lineRule="auto"/>
        <w:jc w:val="both"/>
        <w:rPr>
          <w:rFonts w:ascii="Century Gothic" w:hAnsi="Century Gothic" w:cs="Arial"/>
          <w:bCs/>
          <w:color w:val="000000" w:themeColor="text1"/>
          <w:spacing w:val="-3"/>
          <w:lang w:val="en-GB"/>
        </w:rPr>
      </w:pPr>
      <w:r>
        <w:rPr>
          <w:rFonts w:ascii="Century Gothic" w:hAnsi="Century Gothic" w:cs="Arial"/>
          <w:color w:val="000000" w:themeColor="text1"/>
          <w:spacing w:val="-3"/>
          <w:lang w:val="en-GB"/>
        </w:rPr>
        <w:t xml:space="preserve">As of this year, this </w:t>
      </w:r>
      <w:r w:rsidR="006364A4" w:rsidRPr="00791A3E">
        <w:rPr>
          <w:rFonts w:ascii="Century Gothic" w:hAnsi="Century Gothic" w:cs="Arial"/>
          <w:color w:val="000000" w:themeColor="text1"/>
          <w:spacing w:val="-3"/>
          <w:lang w:val="en-GB"/>
        </w:rPr>
        <w:t xml:space="preserve">service </w:t>
      </w:r>
      <w:r>
        <w:rPr>
          <w:rFonts w:ascii="Century Gothic" w:hAnsi="Century Gothic" w:cs="Arial"/>
          <w:color w:val="000000" w:themeColor="text1"/>
          <w:spacing w:val="-3"/>
          <w:lang w:val="en-GB"/>
        </w:rPr>
        <w:t xml:space="preserve">is </w:t>
      </w:r>
      <w:r w:rsidR="006364A4" w:rsidRPr="00791A3E">
        <w:rPr>
          <w:rFonts w:ascii="Century Gothic" w:hAnsi="Century Gothic" w:cs="Arial"/>
          <w:color w:val="000000" w:themeColor="text1"/>
          <w:spacing w:val="-3"/>
          <w:lang w:val="en-GB"/>
        </w:rPr>
        <w:t xml:space="preserve">operated by </w:t>
      </w:r>
      <w:r>
        <w:rPr>
          <w:rFonts w:ascii="Century Gothic" w:hAnsi="Century Gothic" w:cs="Arial"/>
          <w:color w:val="000000" w:themeColor="text1"/>
          <w:spacing w:val="-3"/>
          <w:lang w:val="en-GB"/>
        </w:rPr>
        <w:t xml:space="preserve">the school with Sarah Poretti employed as the canteen supervisor. </w:t>
      </w:r>
      <w:r w:rsidR="00AF4523">
        <w:rPr>
          <w:rFonts w:ascii="Century Gothic" w:hAnsi="Century Gothic" w:cs="Arial"/>
          <w:color w:val="000000" w:themeColor="text1"/>
          <w:spacing w:val="-3"/>
          <w:lang w:val="en-GB"/>
        </w:rPr>
        <w:t>P</w:t>
      </w:r>
      <w:r w:rsidR="006364A4" w:rsidRPr="00791A3E">
        <w:rPr>
          <w:rFonts w:ascii="Century Gothic" w:hAnsi="Century Gothic" w:cs="Arial"/>
          <w:color w:val="000000" w:themeColor="text1"/>
          <w:spacing w:val="-3"/>
          <w:lang w:val="en-GB"/>
        </w:rPr>
        <w:t>arents volun</w:t>
      </w:r>
      <w:r w:rsidR="00AF4523">
        <w:rPr>
          <w:rFonts w:ascii="Century Gothic" w:hAnsi="Century Gothic" w:cs="Arial"/>
          <w:color w:val="000000" w:themeColor="text1"/>
          <w:spacing w:val="-3"/>
          <w:lang w:val="en-GB"/>
        </w:rPr>
        <w:t>teers are also needed and encouraged to ensure a smooth and consistent process</w:t>
      </w:r>
      <w:r w:rsidR="006364A4" w:rsidRPr="00791A3E">
        <w:rPr>
          <w:rFonts w:ascii="Century Gothic" w:hAnsi="Century Gothic" w:cs="Arial"/>
          <w:color w:val="000000" w:themeColor="text1"/>
          <w:spacing w:val="-3"/>
          <w:lang w:val="en-GB"/>
        </w:rPr>
        <w:t xml:space="preserve">. You are encouraged to assist, if time permits and we welcome your support. We try to ensure that the children </w:t>
      </w:r>
      <w:proofErr w:type="gramStart"/>
      <w:r w:rsidR="006364A4" w:rsidRPr="00791A3E">
        <w:rPr>
          <w:rFonts w:ascii="Century Gothic" w:hAnsi="Century Gothic" w:cs="Arial"/>
          <w:color w:val="000000" w:themeColor="text1"/>
          <w:spacing w:val="-3"/>
          <w:lang w:val="en-GB"/>
        </w:rPr>
        <w:t>are able to</w:t>
      </w:r>
      <w:proofErr w:type="gramEnd"/>
      <w:r w:rsidR="006364A4" w:rsidRPr="00791A3E">
        <w:rPr>
          <w:rFonts w:ascii="Century Gothic" w:hAnsi="Century Gothic" w:cs="Arial"/>
          <w:color w:val="000000" w:themeColor="text1"/>
          <w:spacing w:val="-3"/>
          <w:lang w:val="en-GB"/>
        </w:rPr>
        <w:t xml:space="preserve"> buy healthy and nutritious food. A </w:t>
      </w:r>
      <w:r w:rsidR="009607D6" w:rsidRPr="00791A3E">
        <w:rPr>
          <w:rFonts w:ascii="Century Gothic" w:hAnsi="Century Gothic" w:cs="Arial"/>
          <w:color w:val="000000" w:themeColor="text1"/>
          <w:spacing w:val="-3"/>
          <w:lang w:val="en-GB"/>
        </w:rPr>
        <w:t xml:space="preserve">menu and </w:t>
      </w:r>
      <w:r w:rsidR="006364A4" w:rsidRPr="00791A3E">
        <w:rPr>
          <w:rFonts w:ascii="Century Gothic" w:hAnsi="Century Gothic" w:cs="Arial"/>
          <w:color w:val="000000" w:themeColor="text1"/>
          <w:spacing w:val="-3"/>
          <w:lang w:val="en-GB"/>
        </w:rPr>
        <w:t xml:space="preserve">price list </w:t>
      </w:r>
      <w:proofErr w:type="gramStart"/>
      <w:r w:rsidR="006364A4" w:rsidRPr="00791A3E">
        <w:rPr>
          <w:rFonts w:ascii="Century Gothic" w:hAnsi="Century Gothic" w:cs="Arial"/>
          <w:color w:val="000000" w:themeColor="text1"/>
          <w:spacing w:val="-3"/>
          <w:lang w:val="en-GB"/>
        </w:rPr>
        <w:t>is</w:t>
      </w:r>
      <w:proofErr w:type="gramEnd"/>
      <w:r w:rsidR="006364A4" w:rsidRPr="00791A3E">
        <w:rPr>
          <w:rFonts w:ascii="Century Gothic" w:hAnsi="Century Gothic" w:cs="Arial"/>
          <w:color w:val="000000" w:themeColor="text1"/>
          <w:spacing w:val="-3"/>
          <w:lang w:val="en-GB"/>
        </w:rPr>
        <w:t xml:space="preserve"> sent home periodically</w:t>
      </w:r>
      <w:r w:rsidR="00AF4523">
        <w:rPr>
          <w:rFonts w:ascii="Century Gothic" w:hAnsi="Century Gothic" w:cs="Arial"/>
          <w:color w:val="000000" w:themeColor="text1"/>
          <w:spacing w:val="-3"/>
          <w:lang w:val="en-GB"/>
        </w:rPr>
        <w:t xml:space="preserve"> and can also be found on the </w:t>
      </w:r>
      <w:proofErr w:type="spellStart"/>
      <w:r w:rsidR="00AF4523">
        <w:rPr>
          <w:rFonts w:ascii="Century Gothic" w:hAnsi="Century Gothic" w:cs="Arial"/>
          <w:color w:val="000000" w:themeColor="text1"/>
          <w:spacing w:val="-3"/>
          <w:lang w:val="en-GB"/>
        </w:rPr>
        <w:t>flexischool</w:t>
      </w:r>
      <w:proofErr w:type="spellEnd"/>
      <w:r w:rsidR="00AF4523">
        <w:rPr>
          <w:rFonts w:ascii="Century Gothic" w:hAnsi="Century Gothic" w:cs="Arial"/>
          <w:color w:val="000000" w:themeColor="text1"/>
          <w:spacing w:val="-3"/>
          <w:lang w:val="en-GB"/>
        </w:rPr>
        <w:t xml:space="preserve"> app</w:t>
      </w:r>
      <w:r w:rsidR="009607D6" w:rsidRPr="00791A3E">
        <w:rPr>
          <w:rFonts w:ascii="Century Gothic" w:hAnsi="Century Gothic" w:cs="Arial"/>
          <w:color w:val="000000" w:themeColor="text1"/>
          <w:spacing w:val="-3"/>
          <w:lang w:val="en-GB"/>
        </w:rPr>
        <w:t>.</w:t>
      </w:r>
      <w:r w:rsidR="00476146" w:rsidRPr="00791A3E">
        <w:rPr>
          <w:rFonts w:ascii="Century Gothic" w:hAnsi="Century Gothic" w:cs="Arial"/>
          <w:color w:val="000000" w:themeColor="text1"/>
          <w:spacing w:val="-3"/>
          <w:lang w:val="en-GB"/>
        </w:rPr>
        <w:t xml:space="preserve"> </w:t>
      </w:r>
      <w:r w:rsidR="006364A4" w:rsidRPr="00791A3E">
        <w:rPr>
          <w:rFonts w:ascii="Century Gothic" w:hAnsi="Century Gothic" w:cs="Arial"/>
          <w:color w:val="000000" w:themeColor="text1"/>
          <w:spacing w:val="-3"/>
          <w:lang w:val="en-GB"/>
        </w:rPr>
        <w:t xml:space="preserve">Lunch orders are placed in the class lunch basket. </w:t>
      </w:r>
      <w:r w:rsidR="003516E1" w:rsidRPr="00791A3E">
        <w:rPr>
          <w:rFonts w:ascii="Century Gothic" w:hAnsi="Century Gothic" w:cs="Arial"/>
          <w:color w:val="000000" w:themeColor="text1"/>
          <w:spacing w:val="-3"/>
          <w:lang w:val="en-GB"/>
        </w:rPr>
        <w:t>The canteen is open</w:t>
      </w:r>
      <w:r w:rsidR="006364A4" w:rsidRPr="00791A3E">
        <w:rPr>
          <w:rFonts w:ascii="Century Gothic" w:hAnsi="Century Gothic" w:cs="Arial"/>
          <w:color w:val="000000" w:themeColor="text1"/>
          <w:spacing w:val="-3"/>
          <w:lang w:val="en-GB"/>
        </w:rPr>
        <w:t xml:space="preserve"> </w:t>
      </w:r>
      <w:r w:rsidR="006364A4" w:rsidRPr="00791A3E">
        <w:rPr>
          <w:rFonts w:ascii="Century Gothic" w:hAnsi="Century Gothic" w:cs="Arial"/>
          <w:bCs/>
          <w:color w:val="000000" w:themeColor="text1"/>
          <w:spacing w:val="-3"/>
          <w:lang w:val="en-GB"/>
        </w:rPr>
        <w:t>according to the availability of volunteers.</w:t>
      </w:r>
      <w:r w:rsidR="00350C7D" w:rsidRPr="00791A3E">
        <w:rPr>
          <w:rFonts w:ascii="Century Gothic" w:hAnsi="Century Gothic" w:cs="Arial"/>
          <w:bCs/>
          <w:color w:val="000000" w:themeColor="text1"/>
          <w:spacing w:val="-3"/>
          <w:lang w:val="en-GB"/>
        </w:rPr>
        <w:t xml:space="preserve"> The roster and canteen days are pub</w:t>
      </w:r>
      <w:r w:rsidR="003516E1" w:rsidRPr="00791A3E">
        <w:rPr>
          <w:rFonts w:ascii="Century Gothic" w:hAnsi="Century Gothic" w:cs="Arial"/>
          <w:bCs/>
          <w:color w:val="000000" w:themeColor="text1"/>
          <w:spacing w:val="-3"/>
          <w:lang w:val="en-GB"/>
        </w:rPr>
        <w:t xml:space="preserve">lished </w:t>
      </w:r>
      <w:r w:rsidR="009607D6" w:rsidRPr="00791A3E">
        <w:rPr>
          <w:rFonts w:ascii="Century Gothic" w:hAnsi="Century Gothic" w:cs="Arial"/>
          <w:bCs/>
          <w:color w:val="000000" w:themeColor="text1"/>
          <w:spacing w:val="-3"/>
          <w:lang w:val="en-GB"/>
        </w:rPr>
        <w:t>via a COMPASS notification. Should a child order a lunch on a day when the canteen is not open, parents will be contacted to drop off morning tea and/or lunch. Unfortunately, staff are not available to make sandwiches or organise other food items.</w:t>
      </w:r>
    </w:p>
    <w:p w14:paraId="46B9B172" w14:textId="5CD93608" w:rsidR="000B5DD5" w:rsidRPr="00791A3E" w:rsidRDefault="000B5DD5" w:rsidP="000661D8">
      <w:pPr>
        <w:suppressAutoHyphens/>
        <w:spacing w:after="0" w:line="240" w:lineRule="auto"/>
        <w:jc w:val="both"/>
        <w:rPr>
          <w:rFonts w:ascii="Century Gothic" w:hAnsi="Century Gothic" w:cs="Arial"/>
          <w:bCs/>
          <w:color w:val="000000" w:themeColor="text1"/>
          <w:spacing w:val="-3"/>
          <w:lang w:val="en-GB"/>
        </w:rPr>
      </w:pPr>
    </w:p>
    <w:p w14:paraId="2084DD16" w14:textId="0A4EC817" w:rsidR="00350C7D" w:rsidRDefault="000B5DD5" w:rsidP="000661D8">
      <w:pPr>
        <w:suppressAutoHyphens/>
        <w:spacing w:after="0" w:line="240" w:lineRule="auto"/>
        <w:jc w:val="both"/>
        <w:rPr>
          <w:rFonts w:ascii="Century Gothic" w:hAnsi="Century Gothic"/>
          <w:color w:val="000000"/>
        </w:rPr>
      </w:pPr>
      <w:r w:rsidRPr="00791A3E">
        <w:rPr>
          <w:rFonts w:ascii="Century Gothic" w:hAnsi="Century Gothic" w:cs="Arial"/>
          <w:bCs/>
          <w:color w:val="000000" w:themeColor="text1"/>
          <w:spacing w:val="-3"/>
          <w:lang w:val="en-GB"/>
        </w:rPr>
        <w:lastRenderedPageBreak/>
        <w:t xml:space="preserve">Canteen is currently </w:t>
      </w:r>
      <w:r w:rsidR="006466F9" w:rsidRPr="00791A3E">
        <w:rPr>
          <w:rFonts w:ascii="Century Gothic" w:hAnsi="Century Gothic" w:cs="Arial"/>
          <w:bCs/>
          <w:color w:val="000000" w:themeColor="text1"/>
          <w:spacing w:val="-3"/>
          <w:lang w:val="en-GB"/>
        </w:rPr>
        <w:t xml:space="preserve">operational on </w:t>
      </w:r>
      <w:r w:rsidR="00C15C02" w:rsidRPr="00791A3E">
        <w:rPr>
          <w:rFonts w:ascii="Century Gothic" w:hAnsi="Century Gothic" w:cs="Arial"/>
          <w:bCs/>
          <w:color w:val="000000" w:themeColor="text1"/>
          <w:spacing w:val="-3"/>
          <w:lang w:val="en-GB"/>
        </w:rPr>
        <w:t>MONDAY</w:t>
      </w:r>
      <w:r w:rsidR="006466F9" w:rsidRPr="00791A3E">
        <w:rPr>
          <w:rFonts w:ascii="Century Gothic" w:hAnsi="Century Gothic" w:cs="Arial"/>
          <w:bCs/>
          <w:color w:val="000000" w:themeColor="text1"/>
          <w:spacing w:val="-3"/>
          <w:lang w:val="en-GB"/>
        </w:rPr>
        <w:t xml:space="preserve"> and FRIDAY.</w:t>
      </w:r>
      <w:r w:rsidR="00382F42">
        <w:rPr>
          <w:rFonts w:ascii="Century Gothic" w:hAnsi="Century Gothic" w:cs="Arial"/>
          <w:bCs/>
          <w:color w:val="000000" w:themeColor="text1"/>
          <w:spacing w:val="-3"/>
          <w:lang w:val="en-GB"/>
        </w:rPr>
        <w:t xml:space="preserve"> </w:t>
      </w:r>
      <w:r w:rsidR="00382F42" w:rsidRPr="00382F42">
        <w:rPr>
          <w:rFonts w:ascii="Century Gothic" w:hAnsi="Century Gothic"/>
          <w:color w:val="000000"/>
        </w:rPr>
        <w:t xml:space="preserve">You can also signup through the </w:t>
      </w:r>
      <w:proofErr w:type="spellStart"/>
      <w:r w:rsidR="00382F42" w:rsidRPr="00382F42">
        <w:rPr>
          <w:rFonts w:ascii="Century Gothic" w:hAnsi="Century Gothic"/>
          <w:color w:val="000000"/>
        </w:rPr>
        <w:t>Flexischools</w:t>
      </w:r>
      <w:proofErr w:type="spellEnd"/>
      <w:r w:rsidR="00382F42" w:rsidRPr="00382F42">
        <w:rPr>
          <w:rFonts w:ascii="Century Gothic" w:hAnsi="Century Gothic"/>
          <w:color w:val="000000"/>
        </w:rPr>
        <w:t xml:space="preserve"> website flexischools.com.</w:t>
      </w:r>
      <w:r w:rsidR="00382F42">
        <w:rPr>
          <w:rFonts w:ascii="Century Gothic" w:hAnsi="Century Gothic"/>
          <w:color w:val="000000"/>
        </w:rPr>
        <w:t>au.</w:t>
      </w:r>
    </w:p>
    <w:p w14:paraId="4E6FFD09" w14:textId="77777777" w:rsidR="00382F42" w:rsidRPr="00382F42" w:rsidRDefault="00382F42" w:rsidP="000661D8">
      <w:pPr>
        <w:suppressAutoHyphens/>
        <w:spacing w:after="0" w:line="240" w:lineRule="auto"/>
        <w:jc w:val="both"/>
        <w:rPr>
          <w:rFonts w:ascii="Century Gothic" w:hAnsi="Century Gothic" w:cs="Arial"/>
          <w:bCs/>
          <w:color w:val="000000" w:themeColor="text1"/>
          <w:spacing w:val="-3"/>
          <w:lang w:val="en-GB"/>
        </w:rPr>
      </w:pPr>
    </w:p>
    <w:p w14:paraId="4E6E18A7" w14:textId="52BF31AC" w:rsidR="006364A4" w:rsidRPr="00382F42" w:rsidRDefault="006364A4" w:rsidP="000661D8">
      <w:pPr>
        <w:suppressAutoHyphens/>
        <w:spacing w:after="0" w:line="240" w:lineRule="auto"/>
        <w:jc w:val="both"/>
        <w:rPr>
          <w:rFonts w:ascii="Century Gothic" w:hAnsi="Century Gothic" w:cs="Arial"/>
          <w:b/>
          <w:bCs/>
          <w:color w:val="000000" w:themeColor="text1"/>
          <w:spacing w:val="-3"/>
          <w:lang w:val="en-GB"/>
        </w:rPr>
      </w:pPr>
      <w:r w:rsidRPr="00382F42">
        <w:rPr>
          <w:rFonts w:ascii="Century Gothic" w:hAnsi="Century Gothic" w:cs="Arial"/>
          <w:b/>
          <w:bCs/>
          <w:color w:val="000000" w:themeColor="text1"/>
          <w:spacing w:val="-3"/>
          <w:lang w:val="en-GB"/>
        </w:rPr>
        <w:t xml:space="preserve">It is important to note, due to health and safety regulations, that younger children, toddlers and babies </w:t>
      </w:r>
      <w:r w:rsidR="001C185A" w:rsidRPr="00382F42">
        <w:rPr>
          <w:rFonts w:ascii="Century Gothic" w:hAnsi="Century Gothic" w:cs="Arial"/>
          <w:b/>
          <w:bCs/>
          <w:color w:val="000000" w:themeColor="text1"/>
          <w:spacing w:val="-3"/>
          <w:lang w:val="en-GB"/>
        </w:rPr>
        <w:t>should not</w:t>
      </w:r>
      <w:r w:rsidRPr="00382F42">
        <w:rPr>
          <w:rFonts w:ascii="Century Gothic" w:hAnsi="Century Gothic" w:cs="Arial"/>
          <w:b/>
          <w:bCs/>
          <w:color w:val="000000" w:themeColor="text1"/>
          <w:spacing w:val="-3"/>
          <w:lang w:val="en-GB"/>
        </w:rPr>
        <w:t xml:space="preserve"> be in the canteen.  As many parents work or have younger children to care for, grandparents are especially invited to assist in our canteen.</w:t>
      </w:r>
    </w:p>
    <w:p w14:paraId="0BE16B87" w14:textId="61E6DDED" w:rsidR="00FE0849" w:rsidRPr="00382F42" w:rsidRDefault="00FE0849" w:rsidP="000661D8">
      <w:pPr>
        <w:suppressAutoHyphens/>
        <w:spacing w:after="0" w:line="240" w:lineRule="auto"/>
        <w:jc w:val="both"/>
        <w:rPr>
          <w:rFonts w:ascii="Century Gothic" w:hAnsi="Century Gothic" w:cs="Arial"/>
          <w:b/>
          <w:bCs/>
          <w:color w:val="000000" w:themeColor="text1"/>
          <w:spacing w:val="-3"/>
          <w:lang w:val="en-GB"/>
        </w:rPr>
      </w:pPr>
    </w:p>
    <w:p w14:paraId="70DCBCAA" w14:textId="293643F2" w:rsidR="00FE0849" w:rsidRPr="00382F42" w:rsidRDefault="00FE0849" w:rsidP="000661D8">
      <w:pPr>
        <w:suppressAutoHyphens/>
        <w:spacing w:after="0" w:line="240" w:lineRule="auto"/>
        <w:jc w:val="both"/>
        <w:rPr>
          <w:rFonts w:ascii="Century Gothic" w:hAnsi="Century Gothic" w:cs="Arial"/>
          <w:b/>
          <w:bCs/>
          <w:color w:val="000000" w:themeColor="text1"/>
          <w:spacing w:val="-3"/>
          <w:lang w:val="en-GB"/>
        </w:rPr>
      </w:pPr>
      <w:r w:rsidRPr="00382F42">
        <w:rPr>
          <w:rFonts w:ascii="Century Gothic" w:hAnsi="Century Gothic" w:cs="Arial"/>
          <w:b/>
          <w:bCs/>
          <w:color w:val="000000" w:themeColor="text1"/>
          <w:spacing w:val="-3"/>
          <w:lang w:val="en-GB"/>
        </w:rPr>
        <w:t xml:space="preserve">PLEASE NOTE: ALL </w:t>
      </w:r>
      <w:r w:rsidR="00B14730" w:rsidRPr="00382F42">
        <w:rPr>
          <w:rFonts w:ascii="Century Gothic" w:hAnsi="Century Gothic" w:cs="Arial"/>
          <w:b/>
          <w:bCs/>
          <w:color w:val="000000" w:themeColor="text1"/>
          <w:spacing w:val="-3"/>
          <w:lang w:val="en-GB"/>
        </w:rPr>
        <w:t>adults who volunteer at Holy Cross MUST be cleared by the Diocese of Maitland-Newcastle to volunteer.</w:t>
      </w:r>
    </w:p>
    <w:p w14:paraId="21D9755B" w14:textId="2E77E0C0" w:rsidR="00B14730" w:rsidRPr="00AF4523" w:rsidRDefault="00B14730" w:rsidP="000661D8">
      <w:pPr>
        <w:suppressAutoHyphens/>
        <w:spacing w:after="0" w:line="240" w:lineRule="auto"/>
        <w:jc w:val="both"/>
        <w:rPr>
          <w:rFonts w:ascii="Century Gothic" w:hAnsi="Century Gothic" w:cs="Arial"/>
          <w:b/>
          <w:bCs/>
          <w:color w:val="000000" w:themeColor="text1"/>
          <w:spacing w:val="-3"/>
          <w:lang w:val="en-GB"/>
        </w:rPr>
      </w:pPr>
    </w:p>
    <w:p w14:paraId="4418CCFE" w14:textId="77777777" w:rsidR="00B14730" w:rsidRPr="00AF4523" w:rsidRDefault="00B14730" w:rsidP="00B14730">
      <w:pPr>
        <w:spacing w:after="0" w:line="240" w:lineRule="auto"/>
        <w:jc w:val="both"/>
        <w:rPr>
          <w:rFonts w:ascii="Century Gothic" w:hAnsi="Century Gothic" w:cs="Arial"/>
          <w:color w:val="000000" w:themeColor="text1"/>
          <w:lang w:val="en-GB"/>
        </w:rPr>
      </w:pPr>
      <w:r w:rsidRPr="00AF4523">
        <w:rPr>
          <w:rFonts w:ascii="Century Gothic" w:hAnsi="Century Gothic" w:cs="Arial"/>
          <w:color w:val="000000" w:themeColor="text1"/>
          <w:lang w:val="en-GB"/>
        </w:rPr>
        <w:t xml:space="preserve">To become a volunteer please visit </w:t>
      </w:r>
      <w:hyperlink r:id="rId40" w:history="1">
        <w:r w:rsidRPr="00AF4523">
          <w:rPr>
            <w:rStyle w:val="Hyperlink"/>
            <w:rFonts w:ascii="Century Gothic" w:hAnsi="Century Gothic" w:cs="Arial"/>
            <w:lang w:val="en-GB"/>
          </w:rPr>
          <w:t>https://www.mn.catholic.org.au/people/volunteer/</w:t>
        </w:r>
      </w:hyperlink>
    </w:p>
    <w:p w14:paraId="04CADEF0" w14:textId="77777777" w:rsidR="00B14730" w:rsidRPr="00AF4523" w:rsidRDefault="00B14730" w:rsidP="00B14730">
      <w:pPr>
        <w:spacing w:after="0" w:line="240" w:lineRule="auto"/>
        <w:jc w:val="both"/>
        <w:rPr>
          <w:rFonts w:ascii="Century Gothic" w:hAnsi="Century Gothic" w:cs="Arial"/>
          <w:color w:val="000000" w:themeColor="text1"/>
          <w:lang w:val="en-GB"/>
        </w:rPr>
      </w:pPr>
    </w:p>
    <w:p w14:paraId="75D74053" w14:textId="77777777" w:rsidR="00B14730" w:rsidRPr="00AF4523" w:rsidRDefault="00B14730" w:rsidP="00B14730">
      <w:pPr>
        <w:spacing w:after="0" w:line="240" w:lineRule="auto"/>
        <w:jc w:val="both"/>
        <w:rPr>
          <w:rFonts w:ascii="Century Gothic" w:hAnsi="Century Gothic" w:cs="Arial"/>
          <w:color w:val="000000" w:themeColor="text1"/>
          <w:lang w:val="en-GB"/>
        </w:rPr>
        <w:sectPr w:rsidR="00B14730" w:rsidRPr="00AF4523" w:rsidSect="00727065">
          <w:type w:val="continuous"/>
          <w:pgSz w:w="11906" w:h="16838"/>
          <w:pgMar w:top="851" w:right="567" w:bottom="851" w:left="1134" w:header="709" w:footer="709" w:gutter="0"/>
          <w:cols w:space="708"/>
          <w:docGrid w:linePitch="360"/>
        </w:sectPr>
      </w:pPr>
      <w:hyperlink r:id="rId41" w:history="1">
        <w:r w:rsidRPr="00AF4523">
          <w:rPr>
            <w:rStyle w:val="Hyperlink"/>
            <w:rFonts w:ascii="Century Gothic" w:hAnsi="Century Gothic" w:cs="Arial"/>
            <w:lang w:val="en-GB"/>
          </w:rPr>
          <w:t>Click here</w:t>
        </w:r>
      </w:hyperlink>
      <w:r w:rsidRPr="00AF4523">
        <w:rPr>
          <w:rFonts w:ascii="Century Gothic" w:hAnsi="Century Gothic" w:cs="Arial"/>
          <w:color w:val="000000" w:themeColor="text1"/>
          <w:lang w:val="en-GB"/>
        </w:rPr>
        <w:t xml:space="preserve"> to register to become a volunteer at Holy Cross:</w:t>
      </w:r>
    </w:p>
    <w:p w14:paraId="371ED569" w14:textId="77777777" w:rsidR="00B14730" w:rsidRPr="00E70FB3" w:rsidRDefault="00B14730" w:rsidP="000661D8">
      <w:pPr>
        <w:suppressAutoHyphens/>
        <w:spacing w:after="0" w:line="240" w:lineRule="auto"/>
        <w:jc w:val="both"/>
        <w:rPr>
          <w:rFonts w:ascii="Arial" w:hAnsi="Arial" w:cs="Arial"/>
          <w:b/>
          <w:bCs/>
          <w:color w:val="000000" w:themeColor="text1"/>
          <w:spacing w:val="-3"/>
          <w:lang w:val="en-GB"/>
        </w:rPr>
      </w:pPr>
    </w:p>
    <w:p w14:paraId="759E218C" w14:textId="77777777" w:rsidR="006B6E54" w:rsidRPr="00E70FB3" w:rsidRDefault="006B6E54" w:rsidP="000661D8">
      <w:pPr>
        <w:spacing w:after="0" w:line="240" w:lineRule="auto"/>
        <w:jc w:val="both"/>
        <w:rPr>
          <w:rFonts w:ascii="Arial" w:hAnsi="Arial" w:cs="Arial"/>
          <w:b/>
          <w:bCs/>
          <w:color w:val="000000" w:themeColor="text1"/>
          <w:u w:val="single"/>
          <w:lang w:val="en-GB" w:eastAsia="en-GB"/>
        </w:rPr>
      </w:pPr>
    </w:p>
    <w:p w14:paraId="7ADB5F2A" w14:textId="7389F419" w:rsidR="00E24AAE" w:rsidRPr="00382F42" w:rsidRDefault="00E24AAE" w:rsidP="000661D8">
      <w:pPr>
        <w:spacing w:after="0" w:line="240" w:lineRule="auto"/>
        <w:jc w:val="both"/>
        <w:rPr>
          <w:rFonts w:ascii="Century Gothic" w:hAnsi="Century Gothic" w:cs="Arial"/>
          <w:b/>
          <w:bCs/>
          <w:color w:val="000000" w:themeColor="text1"/>
          <w:u w:val="single"/>
          <w:lang w:val="en-GB" w:eastAsia="en-GB"/>
        </w:rPr>
      </w:pPr>
      <w:r w:rsidRPr="00382F42">
        <w:rPr>
          <w:rFonts w:ascii="Century Gothic" w:hAnsi="Century Gothic" w:cs="Arial"/>
          <w:b/>
          <w:bCs/>
          <w:color w:val="000000" w:themeColor="text1"/>
          <w:u w:val="single"/>
          <w:lang w:val="en-GB" w:eastAsia="en-GB"/>
        </w:rPr>
        <w:t>CHILD PROTECTION </w:t>
      </w:r>
    </w:p>
    <w:p w14:paraId="3FB5AC70" w14:textId="457BE67D"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The Catholic Schools Office promotes an absolute commitment to the safety, welfare and well-being of all children, particularly those attending the Catholic schools of the Diocese of Maitland-Newcastle. “Protecting children is one of our most sacred trusts.”</w:t>
      </w:r>
    </w:p>
    <w:p w14:paraId="37A51037" w14:textId="77777777"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(Bishop Bill Wright, 2012)</w:t>
      </w:r>
    </w:p>
    <w:p w14:paraId="4337C554" w14:textId="77777777"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526BEB6A" w14:textId="6343BFC3"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Diocesan schools comply with a range of state legislation designed to protect children, including:</w:t>
      </w:r>
    </w:p>
    <w:p w14:paraId="11332EC2" w14:textId="5BAE5BE3" w:rsidR="00727065" w:rsidRPr="00382F42" w:rsidRDefault="00727065" w:rsidP="00727065">
      <w:pPr>
        <w:pStyle w:val="ListParagraph"/>
        <w:numPr>
          <w:ilvl w:val="0"/>
          <w:numId w:val="39"/>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The Children and Young Persons (Care and Protection) Act 1998</w:t>
      </w:r>
    </w:p>
    <w:p w14:paraId="73957581" w14:textId="4BF724F8" w:rsidR="00727065" w:rsidRPr="00382F42" w:rsidRDefault="00727065" w:rsidP="00727065">
      <w:pPr>
        <w:pStyle w:val="ListParagraph"/>
        <w:numPr>
          <w:ilvl w:val="0"/>
          <w:numId w:val="39"/>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The Ombudsman Act 1974 (Part 3A)</w:t>
      </w:r>
    </w:p>
    <w:p w14:paraId="47C9DC6F" w14:textId="5C490F15" w:rsidR="00727065" w:rsidRPr="00382F42" w:rsidRDefault="00727065" w:rsidP="00727065">
      <w:pPr>
        <w:pStyle w:val="ListParagraph"/>
        <w:numPr>
          <w:ilvl w:val="0"/>
          <w:numId w:val="39"/>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The Child Protection (Working with Children) Act 2012</w:t>
      </w:r>
    </w:p>
    <w:p w14:paraId="7B2A76AA" w14:textId="77777777"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261A70DB" w14:textId="1C581BAD"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There are also key Church guidelines that promote the protection of children, including:</w:t>
      </w:r>
    </w:p>
    <w:p w14:paraId="5F6855ED" w14:textId="76FC05BE" w:rsidR="00727065" w:rsidRPr="00382F42" w:rsidRDefault="00727065" w:rsidP="00727065">
      <w:pPr>
        <w:pStyle w:val="ListParagraph"/>
        <w:numPr>
          <w:ilvl w:val="0"/>
          <w:numId w:val="17"/>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Towards Healing: Principles and procedures in responding to complaints of abuse against personnel of the Catholic</w:t>
      </w:r>
    </w:p>
    <w:p w14:paraId="40B5532B" w14:textId="77777777" w:rsidR="00727065" w:rsidRPr="00382F42" w:rsidRDefault="00727065" w:rsidP="00727065">
      <w:pPr>
        <w:pStyle w:val="ListParagraph"/>
        <w:numPr>
          <w:ilvl w:val="0"/>
          <w:numId w:val="40"/>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Church in Australia (2010)</w:t>
      </w:r>
    </w:p>
    <w:p w14:paraId="07446BF2" w14:textId="355B92E8" w:rsidR="00727065" w:rsidRPr="00382F42" w:rsidRDefault="00727065" w:rsidP="00727065">
      <w:pPr>
        <w:pStyle w:val="ListParagraph"/>
        <w:numPr>
          <w:ilvl w:val="0"/>
          <w:numId w:val="40"/>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Integrity in the Service of the Church: A Resource Document of Principles and Standards for Lay Workers in the</w:t>
      </w:r>
    </w:p>
    <w:p w14:paraId="66EDD5CA" w14:textId="77777777" w:rsidR="00727065" w:rsidRPr="00382F42" w:rsidRDefault="00727065" w:rsidP="00727065">
      <w:pPr>
        <w:pStyle w:val="ListParagraph"/>
        <w:numPr>
          <w:ilvl w:val="0"/>
          <w:numId w:val="40"/>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Catholic Church in Australia (2011)</w:t>
      </w:r>
    </w:p>
    <w:p w14:paraId="4D2F8D09" w14:textId="77777777" w:rsidR="00727065" w:rsidRPr="00382F42" w:rsidRDefault="00727065" w:rsidP="00727065">
      <w:pPr>
        <w:pStyle w:val="ListParagraph"/>
        <w:numPr>
          <w:ilvl w:val="0"/>
          <w:numId w:val="40"/>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The Catholic Schools Office has specific policies and standards to heighten the protection of children, including:</w:t>
      </w:r>
    </w:p>
    <w:p w14:paraId="34426644" w14:textId="3686E9E8" w:rsidR="00727065" w:rsidRPr="00382F42" w:rsidRDefault="00727065" w:rsidP="00727065">
      <w:pPr>
        <w:pStyle w:val="ListParagraph"/>
        <w:numPr>
          <w:ilvl w:val="0"/>
          <w:numId w:val="40"/>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Reporting Concerns for Children or People with a Disability Policy No. 2.0,</w:t>
      </w:r>
    </w:p>
    <w:p w14:paraId="725A09EE" w14:textId="3FDD2A0F" w:rsidR="00727065" w:rsidRPr="00382F42" w:rsidRDefault="00727065" w:rsidP="00727065">
      <w:pPr>
        <w:pStyle w:val="ListParagraph"/>
        <w:numPr>
          <w:ilvl w:val="0"/>
          <w:numId w:val="40"/>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The Diocese of Maitland-Newcastle Investigations Policy No. 1.3,</w:t>
      </w:r>
    </w:p>
    <w:p w14:paraId="033BD764" w14:textId="732031FD" w:rsidR="00727065" w:rsidRPr="00382F42" w:rsidRDefault="00727065" w:rsidP="00727065">
      <w:pPr>
        <w:pStyle w:val="ListParagraph"/>
        <w:numPr>
          <w:ilvl w:val="0"/>
          <w:numId w:val="40"/>
        </w:num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Child Protection Code of Professional Standards for Catholic School Employees</w:t>
      </w:r>
    </w:p>
    <w:p w14:paraId="7A9554AB" w14:textId="77777777" w:rsidR="00B951B0" w:rsidRPr="00382F42" w:rsidRDefault="00B951B0" w:rsidP="00727065">
      <w:pPr>
        <w:spacing w:after="0" w:line="240" w:lineRule="auto"/>
        <w:jc w:val="both"/>
        <w:rPr>
          <w:rFonts w:ascii="Century Gothic" w:hAnsi="Century Gothic" w:cs="Arial"/>
          <w:color w:val="000000" w:themeColor="text1"/>
          <w:lang w:val="en-GB" w:eastAsia="en-GB"/>
        </w:rPr>
      </w:pPr>
    </w:p>
    <w:p w14:paraId="3F1E936F" w14:textId="113D5FEA"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xml:space="preserve">In 2005 the Diocese established a centralised, expert child protection team, now known as </w:t>
      </w:r>
      <w:r w:rsidR="00F06AB9" w:rsidRPr="00382F42">
        <w:rPr>
          <w:rFonts w:ascii="Century Gothic" w:hAnsi="Century Gothic" w:cs="Arial"/>
          <w:color w:val="000000" w:themeColor="text1"/>
          <w:lang w:val="en-GB" w:eastAsia="en-GB"/>
        </w:rPr>
        <w:t>Office of Safeguarding</w:t>
      </w:r>
      <w:r w:rsidRPr="00382F42">
        <w:rPr>
          <w:rFonts w:ascii="Century Gothic" w:hAnsi="Century Gothic" w:cs="Arial"/>
          <w:color w:val="000000" w:themeColor="text1"/>
          <w:lang w:val="en-GB" w:eastAsia="en-GB"/>
        </w:rPr>
        <w:t>, which</w:t>
      </w:r>
      <w:r w:rsidR="00F06AB9" w:rsidRPr="00382F42">
        <w:rPr>
          <w:rFonts w:ascii="Century Gothic" w:hAnsi="Century Gothic" w:cs="Arial"/>
          <w:color w:val="000000" w:themeColor="text1"/>
          <w:lang w:val="en-GB" w:eastAsia="en-GB"/>
        </w:rPr>
        <w:t xml:space="preserve"> </w:t>
      </w:r>
      <w:r w:rsidRPr="00382F42">
        <w:rPr>
          <w:rFonts w:ascii="Century Gothic" w:hAnsi="Century Gothic" w:cs="Arial"/>
          <w:color w:val="000000" w:themeColor="text1"/>
          <w:lang w:val="en-GB" w:eastAsia="en-GB"/>
        </w:rPr>
        <w:t>oversees child protection practices across the whole Diocese, including the Catholic Schools Office and all our Catholic</w:t>
      </w:r>
      <w:r w:rsidR="00F06AB9" w:rsidRPr="00382F42">
        <w:rPr>
          <w:rFonts w:ascii="Century Gothic" w:hAnsi="Century Gothic" w:cs="Arial"/>
          <w:color w:val="000000" w:themeColor="text1"/>
          <w:lang w:val="en-GB" w:eastAsia="en-GB"/>
        </w:rPr>
        <w:t xml:space="preserve"> </w:t>
      </w:r>
      <w:r w:rsidRPr="00382F42">
        <w:rPr>
          <w:rFonts w:ascii="Century Gothic" w:hAnsi="Century Gothic" w:cs="Arial"/>
          <w:color w:val="000000" w:themeColor="text1"/>
          <w:lang w:val="en-GB" w:eastAsia="en-GB"/>
        </w:rPr>
        <w:t>schools. The Diocese’s child protection practices include a range of preventative services as well as responding to allegations</w:t>
      </w:r>
      <w:r w:rsidR="00F06AB9" w:rsidRPr="00382F42">
        <w:rPr>
          <w:rFonts w:ascii="Century Gothic" w:hAnsi="Century Gothic" w:cs="Arial"/>
          <w:color w:val="000000" w:themeColor="text1"/>
          <w:lang w:val="en-GB" w:eastAsia="en-GB"/>
        </w:rPr>
        <w:t xml:space="preserve"> </w:t>
      </w:r>
      <w:r w:rsidRPr="00382F42">
        <w:rPr>
          <w:rFonts w:ascii="Century Gothic" w:hAnsi="Century Gothic" w:cs="Arial"/>
          <w:color w:val="000000" w:themeColor="text1"/>
          <w:lang w:val="en-GB" w:eastAsia="en-GB"/>
        </w:rPr>
        <w:t>of abuse.</w:t>
      </w:r>
    </w:p>
    <w:p w14:paraId="4613DED0" w14:textId="77777777"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0E664744" w14:textId="7FF7886F"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xml:space="preserve">You can find out more about </w:t>
      </w:r>
      <w:r w:rsidR="00583FC7" w:rsidRPr="00382F42">
        <w:rPr>
          <w:rFonts w:ascii="Century Gothic" w:hAnsi="Century Gothic" w:cs="Arial"/>
          <w:color w:val="000000" w:themeColor="text1"/>
          <w:lang w:val="en-GB" w:eastAsia="en-GB"/>
        </w:rPr>
        <w:t>the office of safeguarding</w:t>
      </w:r>
      <w:r w:rsidRPr="00382F42">
        <w:rPr>
          <w:rFonts w:ascii="Century Gothic" w:hAnsi="Century Gothic" w:cs="Arial"/>
          <w:color w:val="000000" w:themeColor="text1"/>
          <w:lang w:val="en-GB" w:eastAsia="en-GB"/>
        </w:rPr>
        <w:t xml:space="preserve"> and its roles and functions on line at: </w:t>
      </w:r>
      <w:hyperlink r:id="rId42" w:history="1">
        <w:r w:rsidR="00583FC7" w:rsidRPr="00382F42">
          <w:rPr>
            <w:rStyle w:val="Hyperlink"/>
            <w:rFonts w:ascii="Century Gothic" w:hAnsi="Century Gothic" w:cs="Arial"/>
            <w:lang w:val="en-GB" w:eastAsia="en-GB"/>
          </w:rPr>
          <w:t>office</w:t>
        </w:r>
        <w:r w:rsidR="00F06AB9" w:rsidRPr="00382F42">
          <w:rPr>
            <w:rStyle w:val="Hyperlink"/>
            <w:rFonts w:ascii="Century Gothic" w:hAnsi="Century Gothic" w:cs="Arial"/>
            <w:lang w:val="en-GB" w:eastAsia="en-GB"/>
          </w:rPr>
          <w:t>ofsafeguarding.com.au</w:t>
        </w:r>
      </w:hyperlink>
      <w:r w:rsidR="00F06AB9" w:rsidRPr="00382F42">
        <w:rPr>
          <w:rStyle w:val="Hyperlink"/>
          <w:rFonts w:ascii="Century Gothic" w:hAnsi="Century Gothic" w:cs="Arial"/>
          <w:lang w:val="en-GB" w:eastAsia="en-GB"/>
        </w:rPr>
        <w:t xml:space="preserve"> </w:t>
      </w:r>
    </w:p>
    <w:p w14:paraId="5717CBEA" w14:textId="77777777" w:rsidR="00727065" w:rsidRPr="00382F42" w:rsidRDefault="00727065" w:rsidP="000661D8">
      <w:pPr>
        <w:spacing w:after="0" w:line="240" w:lineRule="auto"/>
        <w:jc w:val="both"/>
        <w:rPr>
          <w:rFonts w:ascii="Century Gothic" w:hAnsi="Century Gothic" w:cs="Arial"/>
          <w:color w:val="000000" w:themeColor="text1"/>
          <w:lang w:val="en-GB" w:eastAsia="en-GB"/>
        </w:rPr>
      </w:pPr>
    </w:p>
    <w:p w14:paraId="4CDEC4A5" w14:textId="544D9D21" w:rsidR="00E24AAE" w:rsidRPr="00382F42" w:rsidRDefault="00E24AAE" w:rsidP="000661D8">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Catholic schools in the Diocese of Maitland-Newcastle are committed to providing safe environments for students. Whilst we have a legal obligation to protect children, this commitment is central to our Catholic beliefs. At Ho</w:t>
      </w:r>
      <w:r w:rsidR="003516E1" w:rsidRPr="00382F42">
        <w:rPr>
          <w:rFonts w:ascii="Century Gothic" w:hAnsi="Century Gothic" w:cs="Arial"/>
          <w:color w:val="000000" w:themeColor="text1"/>
          <w:lang w:val="en-GB" w:eastAsia="en-GB"/>
        </w:rPr>
        <w:t>l</w:t>
      </w:r>
      <w:r w:rsidRPr="00382F42">
        <w:rPr>
          <w:rFonts w:ascii="Century Gothic" w:hAnsi="Century Gothic" w:cs="Arial"/>
          <w:color w:val="000000" w:themeColor="text1"/>
          <w:lang w:val="en-GB" w:eastAsia="en-GB"/>
        </w:rPr>
        <w:t xml:space="preserve">y Cross, we believe that all children have a right to a safe environment which is free from any form of abuse or harm. </w:t>
      </w:r>
    </w:p>
    <w:p w14:paraId="3AFF3DE0" w14:textId="535E023C" w:rsidR="00E24AAE" w:rsidRPr="00382F42" w:rsidRDefault="00E24AAE" w:rsidP="000661D8">
      <w:pPr>
        <w:spacing w:after="0" w:line="240" w:lineRule="auto"/>
        <w:jc w:val="both"/>
        <w:rPr>
          <w:rFonts w:ascii="Century Gothic" w:hAnsi="Century Gothic" w:cs="Arial"/>
          <w:color w:val="000000" w:themeColor="text1"/>
          <w:lang w:val="en-GB" w:eastAsia="en-GB"/>
        </w:rPr>
      </w:pPr>
    </w:p>
    <w:p w14:paraId="192AC77C" w14:textId="529492B1" w:rsidR="00E24AAE" w:rsidRPr="00382F42" w:rsidRDefault="00E24AAE" w:rsidP="000661D8">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Schools in NSW are required to meet the statutory obligations of legislation relating to child protection. Schools in this diocese are required to uphold the policies and guidelines set out by the Catholic Schools Office. </w:t>
      </w:r>
    </w:p>
    <w:p w14:paraId="193395D9" w14:textId="33DC8EB4" w:rsidR="00E24AAE" w:rsidRPr="00382F42" w:rsidRDefault="00E24AAE" w:rsidP="000661D8">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This legislation includes: </w:t>
      </w:r>
    </w:p>
    <w:p w14:paraId="5CBD0623" w14:textId="77777777" w:rsidR="00B951B0" w:rsidRPr="00382F42" w:rsidRDefault="00B951B0" w:rsidP="000661D8">
      <w:pPr>
        <w:spacing w:after="0" w:line="240" w:lineRule="auto"/>
        <w:jc w:val="both"/>
        <w:rPr>
          <w:rFonts w:ascii="Century Gothic" w:hAnsi="Century Gothic" w:cs="Arial"/>
          <w:color w:val="000000" w:themeColor="text1"/>
          <w:lang w:val="en-GB" w:eastAsia="en-GB"/>
        </w:rPr>
      </w:pPr>
    </w:p>
    <w:p w14:paraId="6B086957" w14:textId="0C56FC8A" w:rsidR="00E24AAE" w:rsidRPr="00382F42" w:rsidRDefault="00E24AAE" w:rsidP="000661D8">
      <w:pPr>
        <w:spacing w:after="0" w:line="240" w:lineRule="auto"/>
        <w:ind w:left="720"/>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The Ombudsman Amendment (Child Protection and Community Services) Act, 1998 </w:t>
      </w:r>
    </w:p>
    <w:p w14:paraId="3CBE21B2" w14:textId="36FCF74F" w:rsidR="00E24AAE" w:rsidRPr="00382F42" w:rsidRDefault="00E24AAE" w:rsidP="000661D8">
      <w:pPr>
        <w:spacing w:after="0" w:line="240" w:lineRule="auto"/>
        <w:ind w:left="720"/>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The Children and Young Persons (Care and Protection) Act, 1998 </w:t>
      </w:r>
    </w:p>
    <w:p w14:paraId="0131EC3F" w14:textId="7340EC59" w:rsidR="00727065" w:rsidRPr="00382F42" w:rsidRDefault="00727065" w:rsidP="000661D8">
      <w:pPr>
        <w:spacing w:after="0" w:line="240" w:lineRule="auto"/>
        <w:ind w:left="720"/>
        <w:jc w:val="both"/>
        <w:rPr>
          <w:rFonts w:ascii="Century Gothic" w:hAnsi="Century Gothic" w:cs="Arial"/>
          <w:color w:val="000000" w:themeColor="text1"/>
          <w:lang w:val="en-GB" w:eastAsia="en-GB"/>
        </w:rPr>
      </w:pPr>
    </w:p>
    <w:p w14:paraId="561924C3" w14:textId="10AA4535" w:rsidR="00727065" w:rsidRPr="00382F42" w:rsidRDefault="00727065" w:rsidP="00727065">
      <w:pPr>
        <w:spacing w:after="0" w:line="240" w:lineRule="auto"/>
        <w:jc w:val="both"/>
        <w:rPr>
          <w:rFonts w:ascii="Century Gothic" w:hAnsi="Century Gothic" w:cs="Arial"/>
          <w:b/>
          <w:color w:val="000000" w:themeColor="text1"/>
          <w:lang w:val="en-GB" w:eastAsia="en-GB"/>
        </w:rPr>
      </w:pPr>
      <w:r w:rsidRPr="00382F42">
        <w:rPr>
          <w:rFonts w:ascii="Century Gothic" w:hAnsi="Century Gothic" w:cs="Arial"/>
          <w:b/>
          <w:color w:val="000000" w:themeColor="text1"/>
          <w:lang w:val="en-GB" w:eastAsia="en-GB"/>
        </w:rPr>
        <w:t>PREVENTING CHILD ABUSE IN CATHOLIC SCHOOLS</w:t>
      </w:r>
    </w:p>
    <w:p w14:paraId="1DA43285" w14:textId="0DF75051" w:rsidR="00727065" w:rsidRPr="00382F42" w:rsidRDefault="00727065" w:rsidP="00727065">
      <w:pPr>
        <w:spacing w:after="0" w:line="240" w:lineRule="auto"/>
        <w:jc w:val="both"/>
        <w:rPr>
          <w:rFonts w:ascii="Century Gothic" w:hAnsi="Century Gothic" w:cs="Arial"/>
          <w:b/>
          <w:color w:val="000000" w:themeColor="text1"/>
          <w:lang w:val="en-GB" w:eastAsia="en-GB"/>
        </w:rPr>
      </w:pPr>
      <w:r w:rsidRPr="00382F42">
        <w:rPr>
          <w:rFonts w:ascii="Century Gothic" w:hAnsi="Century Gothic" w:cs="Arial"/>
          <w:b/>
          <w:color w:val="000000" w:themeColor="text1"/>
          <w:lang w:val="en-GB" w:eastAsia="en-GB"/>
        </w:rPr>
        <w:t>Screening</w:t>
      </w:r>
    </w:p>
    <w:p w14:paraId="021CD750" w14:textId="7BA97385"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xml:space="preserve">The Catholic Schools Office is working with the Office of the Children’s Guardian to implement the new Working with Children Check Clearance (‘Clearance’). Before anybody is engaged in ‘child-related work’ (as a paid employee, </w:t>
      </w:r>
      <w:proofErr w:type="spellStart"/>
      <w:r w:rsidRPr="00382F42">
        <w:rPr>
          <w:rFonts w:ascii="Century Gothic" w:hAnsi="Century Gothic" w:cs="Arial"/>
          <w:color w:val="000000" w:themeColor="text1"/>
          <w:lang w:val="en-GB" w:eastAsia="en-GB"/>
        </w:rPr>
        <w:t>self employed</w:t>
      </w:r>
      <w:proofErr w:type="spellEnd"/>
      <w:r w:rsidR="00836EA7" w:rsidRPr="00382F42">
        <w:rPr>
          <w:rFonts w:ascii="Century Gothic" w:hAnsi="Century Gothic" w:cs="Arial"/>
          <w:color w:val="000000" w:themeColor="text1"/>
          <w:lang w:val="en-GB" w:eastAsia="en-GB"/>
        </w:rPr>
        <w:t xml:space="preserve"> </w:t>
      </w:r>
      <w:r w:rsidRPr="00382F42">
        <w:rPr>
          <w:rFonts w:ascii="Century Gothic" w:hAnsi="Century Gothic" w:cs="Arial"/>
          <w:color w:val="000000" w:themeColor="text1"/>
          <w:lang w:val="en-GB" w:eastAsia="en-GB"/>
        </w:rPr>
        <w:t>contractor or volunteer) they must provide the Diocese with a valid Clearance number. Catholic Schools Office verifies the person’s status through an online service provided by the Children’s Guardian before they are allowed to</w:t>
      </w:r>
      <w:r w:rsidR="004823EF" w:rsidRPr="00382F42">
        <w:rPr>
          <w:rFonts w:ascii="Century Gothic" w:hAnsi="Century Gothic" w:cs="Arial"/>
          <w:color w:val="000000" w:themeColor="text1"/>
          <w:lang w:val="en-GB" w:eastAsia="en-GB"/>
        </w:rPr>
        <w:t xml:space="preserve"> </w:t>
      </w:r>
      <w:r w:rsidRPr="00382F42">
        <w:rPr>
          <w:rFonts w:ascii="Century Gothic" w:hAnsi="Century Gothic" w:cs="Arial"/>
          <w:color w:val="000000" w:themeColor="text1"/>
          <w:lang w:val="en-GB" w:eastAsia="en-GB"/>
        </w:rPr>
        <w:t>commence work.</w:t>
      </w:r>
    </w:p>
    <w:p w14:paraId="32E852E1" w14:textId="766371FD"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xml:space="preserve">The Office of the Children’s Guardian determines whether a potential or current employee poses a risk to children. Anybody who is considered to pose a ‘real and appreciable risk’ to children will be the subject of an interim or final bar from the Office of the Children’s Guardian. People who are the subject of an interim or final bar </w:t>
      </w:r>
      <w:proofErr w:type="gramStart"/>
      <w:r w:rsidRPr="00382F42">
        <w:rPr>
          <w:rFonts w:ascii="Century Gothic" w:hAnsi="Century Gothic" w:cs="Arial"/>
          <w:color w:val="000000" w:themeColor="text1"/>
          <w:lang w:val="en-GB" w:eastAsia="en-GB"/>
        </w:rPr>
        <w:t>are not be</w:t>
      </w:r>
      <w:proofErr w:type="gramEnd"/>
      <w:r w:rsidRPr="00382F42">
        <w:rPr>
          <w:rFonts w:ascii="Century Gothic" w:hAnsi="Century Gothic" w:cs="Arial"/>
          <w:color w:val="000000" w:themeColor="text1"/>
          <w:lang w:val="en-GB" w:eastAsia="en-GB"/>
        </w:rPr>
        <w:t xml:space="preserve"> allowed to work in a Catholic school or other child-related work in the Diocese of Maitland-Newcastle. All existing employees gained a Clearance by 31 December 2017.</w:t>
      </w:r>
    </w:p>
    <w:p w14:paraId="7B2B333D" w14:textId="77777777" w:rsidR="00727065" w:rsidRPr="00382F42" w:rsidRDefault="00727065" w:rsidP="00727065">
      <w:pPr>
        <w:spacing w:after="0" w:line="240" w:lineRule="auto"/>
        <w:ind w:left="720"/>
        <w:jc w:val="both"/>
        <w:rPr>
          <w:rFonts w:ascii="Century Gothic" w:hAnsi="Century Gothic" w:cs="Arial"/>
          <w:color w:val="000000" w:themeColor="text1"/>
          <w:lang w:val="en-GB" w:eastAsia="en-GB"/>
        </w:rPr>
      </w:pPr>
    </w:p>
    <w:p w14:paraId="0C6F9201" w14:textId="4F3DF0EE" w:rsidR="00727065" w:rsidRPr="00382F42" w:rsidRDefault="00727065" w:rsidP="00727065">
      <w:pPr>
        <w:spacing w:after="0" w:line="240" w:lineRule="auto"/>
        <w:jc w:val="both"/>
        <w:rPr>
          <w:rFonts w:ascii="Century Gothic" w:hAnsi="Century Gothic" w:cs="Arial"/>
          <w:b/>
          <w:color w:val="000000" w:themeColor="text1"/>
          <w:lang w:val="en-GB" w:eastAsia="en-GB"/>
        </w:rPr>
      </w:pPr>
      <w:r w:rsidRPr="00382F42">
        <w:rPr>
          <w:rFonts w:ascii="Century Gothic" w:hAnsi="Century Gothic" w:cs="Arial"/>
          <w:b/>
          <w:color w:val="000000" w:themeColor="text1"/>
          <w:lang w:val="en-GB" w:eastAsia="en-GB"/>
        </w:rPr>
        <w:t>Training</w:t>
      </w:r>
    </w:p>
    <w:p w14:paraId="1FCE11F2" w14:textId="6CA6C13C"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The Catholic Schools Office requires that all employed staff complete a full day of child protection training presented by</w:t>
      </w:r>
      <w:r w:rsidR="00836EA7" w:rsidRPr="00382F42">
        <w:rPr>
          <w:rFonts w:ascii="Century Gothic" w:hAnsi="Century Gothic" w:cs="Arial"/>
          <w:color w:val="000000" w:themeColor="text1"/>
          <w:lang w:val="en-GB" w:eastAsia="en-GB"/>
        </w:rPr>
        <w:t xml:space="preserve"> </w:t>
      </w:r>
      <w:r w:rsidR="002311C3" w:rsidRPr="00382F42">
        <w:rPr>
          <w:rFonts w:ascii="Century Gothic" w:hAnsi="Century Gothic" w:cs="Arial"/>
          <w:color w:val="000000" w:themeColor="text1"/>
          <w:lang w:val="en-GB" w:eastAsia="en-GB"/>
        </w:rPr>
        <w:t>Office of Safeguarding</w:t>
      </w:r>
      <w:r w:rsidRPr="00382F42">
        <w:rPr>
          <w:rFonts w:ascii="Century Gothic" w:hAnsi="Century Gothic" w:cs="Arial"/>
          <w:color w:val="000000" w:themeColor="text1"/>
          <w:lang w:val="en-GB" w:eastAsia="en-GB"/>
        </w:rPr>
        <w:t xml:space="preserve">. Further, principals and assistant principals provide regular child protection updates and reminders as part of the schools in-service training and professional development. By 2016 the Catholic Schools Office and the Diocesan Child Protection Unit will be introducing </w:t>
      </w:r>
      <w:proofErr w:type="gramStart"/>
      <w:r w:rsidRPr="00382F42">
        <w:rPr>
          <w:rFonts w:ascii="Century Gothic" w:hAnsi="Century Gothic" w:cs="Arial"/>
          <w:color w:val="000000" w:themeColor="text1"/>
          <w:lang w:val="en-GB" w:eastAsia="en-GB"/>
        </w:rPr>
        <w:t>on line</w:t>
      </w:r>
      <w:proofErr w:type="gramEnd"/>
      <w:r w:rsidRPr="00382F42">
        <w:rPr>
          <w:rFonts w:ascii="Century Gothic" w:hAnsi="Century Gothic" w:cs="Arial"/>
          <w:color w:val="000000" w:themeColor="text1"/>
          <w:lang w:val="en-GB" w:eastAsia="en-GB"/>
        </w:rPr>
        <w:t xml:space="preserve"> training for all school personnel to be refreshed annually. Face to-face training will also continue.</w:t>
      </w:r>
    </w:p>
    <w:p w14:paraId="3443967E" w14:textId="6F31EE81" w:rsidR="00727065" w:rsidRPr="00382F42" w:rsidRDefault="00727065" w:rsidP="00727065">
      <w:pPr>
        <w:spacing w:after="0" w:line="240" w:lineRule="auto"/>
        <w:ind w:left="720"/>
        <w:jc w:val="both"/>
        <w:rPr>
          <w:rFonts w:ascii="Century Gothic" w:hAnsi="Century Gothic" w:cs="Arial"/>
          <w:color w:val="000000" w:themeColor="text1"/>
          <w:lang w:val="en-GB" w:eastAsia="en-GB"/>
        </w:rPr>
      </w:pPr>
    </w:p>
    <w:p w14:paraId="040E0FC8" w14:textId="2A8013E5" w:rsidR="00727065" w:rsidRPr="00382F42" w:rsidRDefault="00727065" w:rsidP="00727065">
      <w:pPr>
        <w:spacing w:after="0" w:line="240" w:lineRule="auto"/>
        <w:ind w:left="720"/>
        <w:jc w:val="both"/>
        <w:rPr>
          <w:rFonts w:ascii="Century Gothic" w:hAnsi="Century Gothic" w:cs="Arial"/>
          <w:color w:val="000000" w:themeColor="text1"/>
          <w:lang w:val="en-GB" w:eastAsia="en-GB"/>
        </w:rPr>
      </w:pPr>
    </w:p>
    <w:p w14:paraId="024B4867" w14:textId="7AB7E03C" w:rsidR="00727065" w:rsidRPr="00382F42" w:rsidRDefault="00727065" w:rsidP="00727065">
      <w:pPr>
        <w:spacing w:after="0" w:line="240" w:lineRule="auto"/>
        <w:jc w:val="both"/>
        <w:rPr>
          <w:rFonts w:ascii="Century Gothic" w:hAnsi="Century Gothic" w:cs="Arial"/>
          <w:b/>
          <w:color w:val="000000" w:themeColor="text1"/>
          <w:lang w:val="en-GB" w:eastAsia="en-GB"/>
        </w:rPr>
      </w:pPr>
      <w:r w:rsidRPr="00382F42">
        <w:rPr>
          <w:rFonts w:ascii="Century Gothic" w:hAnsi="Century Gothic" w:cs="Arial"/>
          <w:b/>
          <w:color w:val="000000" w:themeColor="text1"/>
          <w:lang w:val="en-GB" w:eastAsia="en-GB"/>
        </w:rPr>
        <w:t>RESPONDING TO ALLEGATIONS OF CHILD ABUSE IN DIOCESAN SCHOOLS</w:t>
      </w:r>
    </w:p>
    <w:p w14:paraId="1D254D12" w14:textId="0A1783F5" w:rsidR="00727065" w:rsidRPr="00382F42" w:rsidRDefault="00727065" w:rsidP="00727065">
      <w:pPr>
        <w:spacing w:after="0" w:line="240" w:lineRule="auto"/>
        <w:jc w:val="both"/>
        <w:rPr>
          <w:rFonts w:ascii="Century Gothic" w:hAnsi="Century Gothic" w:cs="Arial"/>
          <w:b/>
          <w:color w:val="000000" w:themeColor="text1"/>
          <w:lang w:val="en-GB" w:eastAsia="en-GB"/>
        </w:rPr>
      </w:pPr>
      <w:r w:rsidRPr="00382F42">
        <w:rPr>
          <w:rFonts w:ascii="Century Gothic" w:hAnsi="Century Gothic" w:cs="Arial"/>
          <w:b/>
          <w:color w:val="000000" w:themeColor="text1"/>
          <w:lang w:val="en-GB" w:eastAsia="en-GB"/>
        </w:rPr>
        <w:t>Reporting</w:t>
      </w:r>
    </w:p>
    <w:p w14:paraId="481BA8E2" w14:textId="41B2BBFA"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Staff in Diocesan schools are mandatory reporters. This means they are lawfully required to report to the Community</w:t>
      </w:r>
      <w:r w:rsidR="00DA1A4F" w:rsidRPr="00382F42">
        <w:rPr>
          <w:rFonts w:ascii="Century Gothic" w:hAnsi="Century Gothic" w:cs="Arial"/>
          <w:color w:val="000000" w:themeColor="text1"/>
          <w:lang w:val="en-GB" w:eastAsia="en-GB"/>
        </w:rPr>
        <w:t xml:space="preserve"> </w:t>
      </w:r>
      <w:r w:rsidRPr="00382F42">
        <w:rPr>
          <w:rFonts w:ascii="Century Gothic" w:hAnsi="Century Gothic" w:cs="Arial"/>
          <w:color w:val="000000" w:themeColor="text1"/>
          <w:lang w:val="en-GB" w:eastAsia="en-GB"/>
        </w:rPr>
        <w:t xml:space="preserve">Services Helpline if they have reasonable grounds to suspect a child is at risk of significant harm from abuse or neglect and those grounds are identified </w:t>
      </w:r>
      <w:proofErr w:type="gramStart"/>
      <w:r w:rsidRPr="00382F42">
        <w:rPr>
          <w:rFonts w:ascii="Century Gothic" w:hAnsi="Century Gothic" w:cs="Arial"/>
          <w:color w:val="000000" w:themeColor="text1"/>
          <w:lang w:val="en-GB" w:eastAsia="en-GB"/>
        </w:rPr>
        <w:t>in the course of</w:t>
      </w:r>
      <w:proofErr w:type="gramEnd"/>
      <w:r w:rsidRPr="00382F42">
        <w:rPr>
          <w:rFonts w:ascii="Century Gothic" w:hAnsi="Century Gothic" w:cs="Arial"/>
          <w:color w:val="000000" w:themeColor="text1"/>
          <w:lang w:val="en-GB" w:eastAsia="en-GB"/>
        </w:rPr>
        <w:t xml:space="preserve">, or from the person’s work. Also, the Reporting Concerns for Children or People with a Disability Policy obliges all members of the Diocese to report any child protection concerns to their supervisor or Principal to be assessed as possible risk of significant harm reports to the Helpline. </w:t>
      </w:r>
    </w:p>
    <w:p w14:paraId="49AB0263" w14:textId="77777777"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5C5C8582" w14:textId="5A2FFC08" w:rsidR="00727065" w:rsidRPr="00382F42" w:rsidRDefault="00DA1A4F"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Office of Safeguarding</w:t>
      </w:r>
      <w:r w:rsidR="00727065" w:rsidRPr="00382F42">
        <w:rPr>
          <w:rFonts w:ascii="Century Gothic" w:hAnsi="Century Gothic" w:cs="Arial"/>
          <w:color w:val="000000" w:themeColor="text1"/>
          <w:lang w:val="en-GB" w:eastAsia="en-GB"/>
        </w:rPr>
        <w:t xml:space="preserve"> or School Principals will contact NSW Police if they believe a criminal act has occurred. As parents of children attending a Diocesan school you are encouraged to discuss any child protection concerns you have with your school’s principal, assistant principal, year advisor or the Parent Liaison Officer. If you believe your concerns are not being addressed appropriately, you have the right to contact </w:t>
      </w:r>
      <w:r w:rsidR="0046577C" w:rsidRPr="00382F42">
        <w:rPr>
          <w:rFonts w:ascii="Century Gothic" w:hAnsi="Century Gothic" w:cs="Arial"/>
          <w:color w:val="000000" w:themeColor="text1"/>
          <w:lang w:val="en-GB" w:eastAsia="en-GB"/>
        </w:rPr>
        <w:t>OOSG</w:t>
      </w:r>
      <w:r w:rsidR="00727065" w:rsidRPr="00382F42">
        <w:rPr>
          <w:rFonts w:ascii="Century Gothic" w:hAnsi="Century Gothic" w:cs="Arial"/>
          <w:color w:val="000000" w:themeColor="text1"/>
          <w:lang w:val="en-GB" w:eastAsia="en-GB"/>
        </w:rPr>
        <w:t xml:space="preserve"> directly (Ph. 4979 1390 during office hours). </w:t>
      </w:r>
    </w:p>
    <w:p w14:paraId="534CA8CD" w14:textId="77777777"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0E88006D" w14:textId="29ED4146"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As parents you also have the right to report your concerns to the Community Services Helpline or NSW Police at any time you believe it appropriate</w:t>
      </w:r>
    </w:p>
    <w:p w14:paraId="651F8380" w14:textId="7C1A1141" w:rsidR="00E24AAE" w:rsidRPr="00382F42" w:rsidRDefault="00D4449F" w:rsidP="00727065">
      <w:pPr>
        <w:spacing w:after="0" w:line="240" w:lineRule="auto"/>
        <w:ind w:left="720"/>
        <w:jc w:val="both"/>
        <w:rPr>
          <w:rFonts w:ascii="Century Gothic" w:hAnsi="Century Gothic" w:cs="Arial"/>
          <w:color w:val="000000" w:themeColor="text1"/>
          <w:lang w:val="en-GB" w:eastAsia="en-GB"/>
        </w:rPr>
      </w:pPr>
      <w:r w:rsidRPr="00382F42">
        <w:rPr>
          <w:rFonts w:ascii="Century Gothic" w:hAnsi="Century Gothic" w:cs="Arial"/>
          <w:b/>
          <w:noProof/>
          <w:color w:val="000000" w:themeColor="text1"/>
          <w:lang w:eastAsia="en-AU"/>
        </w:rPr>
        <w:drawing>
          <wp:anchor distT="0" distB="0" distL="114300" distR="114300" simplePos="0" relativeHeight="251632128" behindDoc="1" locked="0" layoutInCell="1" allowOverlap="1" wp14:anchorId="050AEF7D" wp14:editId="326925B7">
            <wp:simplePos x="0" y="0"/>
            <wp:positionH relativeFrom="column">
              <wp:posOffset>4773930</wp:posOffset>
            </wp:positionH>
            <wp:positionV relativeFrom="paragraph">
              <wp:posOffset>93345</wp:posOffset>
            </wp:positionV>
            <wp:extent cx="1898015" cy="1423035"/>
            <wp:effectExtent l="0" t="3810" r="3175" b="3175"/>
            <wp:wrapTight wrapText="bothSides">
              <wp:wrapPolygon edited="0">
                <wp:start x="-43" y="21542"/>
                <wp:lineTo x="21492" y="21542"/>
                <wp:lineTo x="21492" y="145"/>
                <wp:lineTo x="-43" y="145"/>
                <wp:lineTo x="-43" y="21542"/>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k4.jpg"/>
                    <pic:cNvPicPr/>
                  </pic:nvPicPr>
                  <pic:blipFill>
                    <a:blip r:embed="rId43" cstate="print">
                      <a:extLst>
                        <a:ext uri="{28A0092B-C50C-407E-A947-70E740481C1C}">
                          <a14:useLocalDpi xmlns:a14="http://schemas.microsoft.com/office/drawing/2010/main" val="0"/>
                        </a:ext>
                      </a:extLst>
                    </a:blip>
                    <a:stretch>
                      <a:fillRect/>
                    </a:stretch>
                  </pic:blipFill>
                  <pic:spPr>
                    <a:xfrm rot="5400000">
                      <a:off x="0" y="0"/>
                      <a:ext cx="1898015" cy="1423035"/>
                    </a:xfrm>
                    <a:prstGeom prst="rect">
                      <a:avLst/>
                    </a:prstGeom>
                  </pic:spPr>
                </pic:pic>
              </a:graphicData>
            </a:graphic>
            <wp14:sizeRelH relativeFrom="page">
              <wp14:pctWidth>0</wp14:pctWidth>
            </wp14:sizeRelH>
            <wp14:sizeRelV relativeFrom="page">
              <wp14:pctHeight>0</wp14:pctHeight>
            </wp14:sizeRelV>
          </wp:anchor>
        </w:drawing>
      </w:r>
      <w:r w:rsidR="00E24AAE" w:rsidRPr="00382F42">
        <w:rPr>
          <w:rFonts w:ascii="Century Gothic" w:hAnsi="Century Gothic" w:cs="Arial"/>
          <w:color w:val="000000" w:themeColor="text1"/>
          <w:lang w:val="en-GB" w:eastAsia="en-GB"/>
        </w:rPr>
        <w:t> </w:t>
      </w:r>
    </w:p>
    <w:p w14:paraId="3765442D" w14:textId="6BC8E66D" w:rsidR="00727065" w:rsidRPr="00382F42" w:rsidRDefault="00727065" w:rsidP="00727065">
      <w:pPr>
        <w:spacing w:after="0" w:line="240" w:lineRule="auto"/>
        <w:jc w:val="both"/>
        <w:rPr>
          <w:rFonts w:ascii="Century Gothic" w:hAnsi="Century Gothic" w:cs="Arial"/>
          <w:b/>
          <w:color w:val="000000" w:themeColor="text1"/>
          <w:lang w:val="en-GB" w:eastAsia="en-GB"/>
        </w:rPr>
      </w:pPr>
      <w:r w:rsidRPr="00382F42">
        <w:rPr>
          <w:rFonts w:ascii="Century Gothic" w:hAnsi="Century Gothic" w:cs="Arial"/>
          <w:b/>
          <w:color w:val="000000" w:themeColor="text1"/>
          <w:lang w:val="en-GB" w:eastAsia="en-GB"/>
        </w:rPr>
        <w:t>Investigating</w:t>
      </w:r>
    </w:p>
    <w:p w14:paraId="344DA8C0" w14:textId="4746E828"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xml:space="preserve">All allegations of child abuse or neglect are taken seriously by the Diocese. Where the alleged conduct involves a person working for the Catholic Schools Office or a diocesan school (including employees and volunteers) the allegations are investigated at a level commensurate with the seriousness of the allegations. </w:t>
      </w:r>
    </w:p>
    <w:p w14:paraId="61288834" w14:textId="7DAED547"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145B9C4E" w14:textId="3C7855BC"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xml:space="preserve">When an allegation is made, a thorough risk assessment is </w:t>
      </w:r>
      <w:proofErr w:type="gramStart"/>
      <w:r w:rsidRPr="00382F42">
        <w:rPr>
          <w:rFonts w:ascii="Century Gothic" w:hAnsi="Century Gothic" w:cs="Arial"/>
          <w:color w:val="000000" w:themeColor="text1"/>
          <w:lang w:val="en-GB" w:eastAsia="en-GB"/>
        </w:rPr>
        <w:t>conducted</w:t>
      </w:r>
      <w:proofErr w:type="gramEnd"/>
      <w:r w:rsidRPr="00382F42">
        <w:rPr>
          <w:rFonts w:ascii="Century Gothic" w:hAnsi="Century Gothic" w:cs="Arial"/>
          <w:color w:val="000000" w:themeColor="text1"/>
          <w:lang w:val="en-GB" w:eastAsia="en-GB"/>
        </w:rPr>
        <w:t xml:space="preserve"> and appropriate interim safety measures may be put in place.</w:t>
      </w:r>
    </w:p>
    <w:p w14:paraId="60F45006" w14:textId="535ACB01"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31BF16A3" w14:textId="36F7FB58"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xml:space="preserve">The Diocese will provide all cooperation to Police or Community Services if the allegation is investigated by statutory authorities. The Diocese will not commence an investigation till statutory investigations are completed. </w:t>
      </w:r>
    </w:p>
    <w:p w14:paraId="0C02806B" w14:textId="2D6BAA8C"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63BB4236" w14:textId="5B5C7984"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xml:space="preserve">Where the alleged misconduct is deemed minor, the </w:t>
      </w:r>
      <w:proofErr w:type="gramStart"/>
      <w:r w:rsidRPr="00382F42">
        <w:rPr>
          <w:rFonts w:ascii="Century Gothic" w:hAnsi="Century Gothic" w:cs="Arial"/>
          <w:color w:val="000000" w:themeColor="text1"/>
          <w:lang w:val="en-GB" w:eastAsia="en-GB"/>
        </w:rPr>
        <w:t>Principal</w:t>
      </w:r>
      <w:proofErr w:type="gramEnd"/>
      <w:r w:rsidRPr="00382F42">
        <w:rPr>
          <w:rFonts w:ascii="Century Gothic" w:hAnsi="Century Gothic" w:cs="Arial"/>
          <w:color w:val="000000" w:themeColor="text1"/>
          <w:lang w:val="en-GB" w:eastAsia="en-GB"/>
        </w:rPr>
        <w:t xml:space="preserve"> of the school, oversighted by </w:t>
      </w:r>
      <w:r w:rsidR="00583688" w:rsidRPr="00382F42">
        <w:rPr>
          <w:rFonts w:ascii="Century Gothic" w:hAnsi="Century Gothic" w:cs="Arial"/>
          <w:color w:val="000000" w:themeColor="text1"/>
          <w:lang w:val="en-GB" w:eastAsia="en-GB"/>
        </w:rPr>
        <w:t>OOSG</w:t>
      </w:r>
      <w:r w:rsidRPr="00382F42">
        <w:rPr>
          <w:rFonts w:ascii="Century Gothic" w:hAnsi="Century Gothic" w:cs="Arial"/>
          <w:color w:val="000000" w:themeColor="text1"/>
          <w:lang w:val="en-GB" w:eastAsia="en-GB"/>
        </w:rPr>
        <w:t xml:space="preserve">, may undertake a local investigation. Where the alleged conduct is more serious, a specialist investigator from </w:t>
      </w:r>
      <w:r w:rsidR="00B02091" w:rsidRPr="00382F42">
        <w:rPr>
          <w:rFonts w:ascii="Century Gothic" w:hAnsi="Century Gothic" w:cs="Arial"/>
          <w:color w:val="000000" w:themeColor="text1"/>
          <w:lang w:val="en-GB" w:eastAsia="en-GB"/>
        </w:rPr>
        <w:t>OOSG</w:t>
      </w:r>
      <w:r w:rsidRPr="00382F42">
        <w:rPr>
          <w:rFonts w:ascii="Century Gothic" w:hAnsi="Century Gothic" w:cs="Arial"/>
          <w:color w:val="000000" w:themeColor="text1"/>
          <w:lang w:val="en-GB" w:eastAsia="en-GB"/>
        </w:rPr>
        <w:t xml:space="preserve"> will conduct the investigation. This investigation may be oversighted by the NSW Ombudsman. </w:t>
      </w:r>
    </w:p>
    <w:p w14:paraId="5C9952A3" w14:textId="77777777"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7E143D92" w14:textId="41BA0576" w:rsidR="00727065" w:rsidRPr="00382F42" w:rsidRDefault="00727065" w:rsidP="00727065">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 xml:space="preserve">If your child is a witness or otherwise involved in such an investigation, </w:t>
      </w:r>
      <w:r w:rsidR="00AB511D" w:rsidRPr="00382F42">
        <w:rPr>
          <w:rFonts w:ascii="Century Gothic" w:hAnsi="Century Gothic" w:cs="Arial"/>
          <w:color w:val="000000" w:themeColor="text1"/>
          <w:lang w:val="en-GB" w:eastAsia="en-GB"/>
        </w:rPr>
        <w:t>OOSG</w:t>
      </w:r>
      <w:r w:rsidRPr="00382F42">
        <w:rPr>
          <w:rFonts w:ascii="Century Gothic" w:hAnsi="Century Gothic" w:cs="Arial"/>
          <w:color w:val="000000" w:themeColor="text1"/>
          <w:lang w:val="en-GB" w:eastAsia="en-GB"/>
        </w:rPr>
        <w:t xml:space="preserve"> will contact you as the parent, explain what is happening and request your permission to interview your child. </w:t>
      </w:r>
      <w:r w:rsidR="004E7908" w:rsidRPr="00382F42">
        <w:rPr>
          <w:rFonts w:ascii="Century Gothic" w:hAnsi="Century Gothic" w:cs="Arial"/>
          <w:color w:val="000000" w:themeColor="text1"/>
          <w:lang w:val="en-GB" w:eastAsia="en-GB"/>
        </w:rPr>
        <w:t>OOSG</w:t>
      </w:r>
      <w:r w:rsidRPr="00382F42">
        <w:rPr>
          <w:rFonts w:ascii="Century Gothic" w:hAnsi="Century Gothic" w:cs="Arial"/>
          <w:color w:val="000000" w:themeColor="text1"/>
          <w:lang w:val="en-GB" w:eastAsia="en-GB"/>
        </w:rPr>
        <w:t xml:space="preserve"> prefers to interview your child at home with you present. </w:t>
      </w:r>
    </w:p>
    <w:p w14:paraId="15B8C269" w14:textId="77777777" w:rsidR="00727065" w:rsidRPr="00382F42" w:rsidRDefault="00727065" w:rsidP="00727065">
      <w:pPr>
        <w:spacing w:after="0" w:line="240" w:lineRule="auto"/>
        <w:jc w:val="both"/>
        <w:rPr>
          <w:rFonts w:ascii="Century Gothic" w:hAnsi="Century Gothic" w:cs="Arial"/>
          <w:color w:val="000000" w:themeColor="text1"/>
          <w:lang w:val="en-GB" w:eastAsia="en-GB"/>
        </w:rPr>
      </w:pPr>
    </w:p>
    <w:p w14:paraId="409AE35D" w14:textId="771D5C75" w:rsidR="005E0B6A" w:rsidRPr="00382F42" w:rsidRDefault="00727065" w:rsidP="004823EF">
      <w:pPr>
        <w:spacing w:after="0" w:line="240" w:lineRule="auto"/>
        <w:jc w:val="both"/>
        <w:rPr>
          <w:rFonts w:ascii="Century Gothic" w:hAnsi="Century Gothic" w:cs="Arial"/>
          <w:color w:val="000000" w:themeColor="text1"/>
          <w:lang w:val="en-GB" w:eastAsia="en-GB"/>
        </w:rPr>
      </w:pPr>
      <w:r w:rsidRPr="00382F42">
        <w:rPr>
          <w:rFonts w:ascii="Century Gothic" w:hAnsi="Century Gothic" w:cs="Arial"/>
          <w:color w:val="000000" w:themeColor="text1"/>
          <w:lang w:val="en-GB" w:eastAsia="en-GB"/>
        </w:rPr>
        <w:t>Child protection investigations are confidential. As parents you will only be advised of an investigation or the outcome of an investigation if there is a legitimate need to know. As a parent, you will also be expected to respect that confidentiality.</w:t>
      </w:r>
    </w:p>
    <w:p w14:paraId="3C70DC21" w14:textId="77777777" w:rsidR="004823EF" w:rsidRPr="00E70FB3" w:rsidRDefault="004823EF" w:rsidP="004823EF">
      <w:pPr>
        <w:spacing w:after="0" w:line="240" w:lineRule="auto"/>
        <w:jc w:val="both"/>
        <w:rPr>
          <w:rFonts w:ascii="Arial" w:hAnsi="Arial" w:cs="Arial"/>
          <w:b/>
          <w:bCs/>
          <w:color w:val="000000" w:themeColor="text1"/>
          <w:u w:val="single"/>
        </w:rPr>
      </w:pPr>
    </w:p>
    <w:p w14:paraId="465D3316" w14:textId="74ADF8AF" w:rsidR="00AD727C" w:rsidRPr="00382F42" w:rsidRDefault="00AD727C" w:rsidP="000661D8">
      <w:pPr>
        <w:pStyle w:val="p1"/>
        <w:jc w:val="both"/>
        <w:rPr>
          <w:rFonts w:ascii="Century Gothic" w:hAnsi="Century Gothic" w:cs="Arial"/>
          <w:b/>
          <w:bCs/>
          <w:color w:val="000000" w:themeColor="text1"/>
          <w:sz w:val="22"/>
          <w:szCs w:val="22"/>
          <w:u w:val="single"/>
        </w:rPr>
      </w:pPr>
      <w:r w:rsidRPr="00382F42">
        <w:rPr>
          <w:rFonts w:ascii="Century Gothic" w:hAnsi="Century Gothic" w:cs="Arial"/>
          <w:b/>
          <w:bCs/>
          <w:color w:val="000000" w:themeColor="text1"/>
          <w:sz w:val="22"/>
          <w:szCs w:val="22"/>
          <w:u w:val="single"/>
        </w:rPr>
        <w:t>COMMUNICATION</w:t>
      </w:r>
      <w:r w:rsidRPr="00382F42">
        <w:rPr>
          <w:rStyle w:val="apple-converted-space"/>
          <w:rFonts w:ascii="Century Gothic" w:hAnsi="Century Gothic" w:cs="Arial"/>
          <w:b/>
          <w:bCs/>
          <w:color w:val="000000" w:themeColor="text1"/>
          <w:sz w:val="22"/>
          <w:szCs w:val="22"/>
          <w:u w:val="single"/>
        </w:rPr>
        <w:t> </w:t>
      </w:r>
    </w:p>
    <w:p w14:paraId="435ED736" w14:textId="3C3CC66F" w:rsidR="002D1DA2" w:rsidRPr="00382F42" w:rsidRDefault="002D1DA2" w:rsidP="000661D8">
      <w:pPr>
        <w:spacing w:after="0" w:line="240" w:lineRule="auto"/>
        <w:jc w:val="both"/>
        <w:rPr>
          <w:rFonts w:ascii="Century Gothic" w:hAnsi="Century Gothic" w:cs="Arial"/>
          <w:color w:val="000000" w:themeColor="text1"/>
        </w:rPr>
      </w:pPr>
      <w:r w:rsidRPr="00382F42">
        <w:rPr>
          <w:rFonts w:ascii="Century Gothic" w:hAnsi="Century Gothic" w:cs="Arial"/>
          <w:color w:val="000000" w:themeColor="text1"/>
        </w:rPr>
        <w:t>Holy Cross staff always welcome the opportunity to talk face to face with our school community. Modern technology, however, also allows us to stay in touch and keep our families and friends up to date:</w:t>
      </w:r>
      <w:r w:rsidRPr="00382F42">
        <w:rPr>
          <w:rFonts w:ascii="Century Gothic" w:hAnsi="Century Gothic" w:cs="Arial"/>
          <w:noProof/>
          <w:color w:val="000000" w:themeColor="text1"/>
          <w:lang w:val="en-GB" w:eastAsia="en-GB"/>
        </w:rPr>
        <w:t xml:space="preserve"> </w:t>
      </w:r>
    </w:p>
    <w:p w14:paraId="7D9C94B8" w14:textId="1176E609" w:rsidR="005001E1" w:rsidRPr="00382F42" w:rsidRDefault="005001E1" w:rsidP="005001E1">
      <w:pPr>
        <w:spacing w:after="0" w:line="240" w:lineRule="auto"/>
        <w:rPr>
          <w:rFonts w:ascii="Century Gothic" w:eastAsia="Times New Roman" w:hAnsi="Century Gothic" w:cs="Arial"/>
          <w:color w:val="000000" w:themeColor="text1"/>
          <w:sz w:val="24"/>
          <w:szCs w:val="24"/>
        </w:rPr>
      </w:pPr>
    </w:p>
    <w:p w14:paraId="2E1A409F" w14:textId="0124CF07" w:rsidR="002D1DA2" w:rsidRPr="00382F42" w:rsidRDefault="008E14A3" w:rsidP="003516E1">
      <w:pPr>
        <w:spacing w:after="0" w:line="240" w:lineRule="auto"/>
        <w:rPr>
          <w:rFonts w:ascii="Century Gothic" w:eastAsia="Times New Roman" w:hAnsi="Century Gothic" w:cs="Arial"/>
          <w:color w:val="000000" w:themeColor="text1"/>
          <w:sz w:val="24"/>
          <w:szCs w:val="24"/>
        </w:rPr>
      </w:pPr>
      <w:r w:rsidRPr="00382F42">
        <w:rPr>
          <w:rFonts w:ascii="Century Gothic" w:hAnsi="Century Gothic" w:cs="Arial"/>
          <w:color w:val="000000" w:themeColor="text1"/>
        </w:rPr>
        <w:t xml:space="preserve">Holy Cross uses the </w:t>
      </w:r>
      <w:r w:rsidR="009607D6" w:rsidRPr="00382F42">
        <w:rPr>
          <w:rFonts w:ascii="Century Gothic" w:hAnsi="Century Gothic" w:cs="Arial"/>
          <w:color w:val="000000" w:themeColor="text1"/>
        </w:rPr>
        <w:t>COMPASS</w:t>
      </w:r>
      <w:r w:rsidR="00AD727C" w:rsidRPr="00382F42">
        <w:rPr>
          <w:rFonts w:ascii="Century Gothic" w:hAnsi="Century Gothic" w:cs="Arial"/>
          <w:color w:val="000000" w:themeColor="text1"/>
        </w:rPr>
        <w:t xml:space="preserve"> App to communicate newsletters, school notices and alerts directly to your smartphone. The App communicates directly with iPhone, iPad, Android and Windows phone devices. Apart from being more environmentally friendly, the App allows relevant information to be shared immediately. </w:t>
      </w:r>
    </w:p>
    <w:p w14:paraId="0E7BD861" w14:textId="2A13C504" w:rsidR="00AD727C" w:rsidRPr="00382F42" w:rsidRDefault="00AD727C" w:rsidP="000661D8">
      <w:pPr>
        <w:pStyle w:val="p1"/>
        <w:jc w:val="both"/>
        <w:rPr>
          <w:rFonts w:ascii="Century Gothic" w:hAnsi="Century Gothic" w:cs="Arial"/>
          <w:color w:val="000000" w:themeColor="text1"/>
          <w:sz w:val="22"/>
          <w:szCs w:val="22"/>
        </w:rPr>
      </w:pPr>
    </w:p>
    <w:p w14:paraId="4DB6E3DB" w14:textId="5A953539" w:rsidR="009607D6" w:rsidRPr="00382F42" w:rsidRDefault="009607D6" w:rsidP="000661D8">
      <w:pPr>
        <w:pStyle w:val="p1"/>
        <w:jc w:val="both"/>
        <w:rPr>
          <w:rFonts w:ascii="Century Gothic" w:hAnsi="Century Gothic" w:cs="Arial"/>
          <w:color w:val="000000" w:themeColor="text1"/>
          <w:sz w:val="22"/>
          <w:szCs w:val="22"/>
        </w:rPr>
      </w:pPr>
      <w:r w:rsidRPr="00382F42">
        <w:rPr>
          <w:rFonts w:ascii="Century Gothic" w:hAnsi="Century Gothic" w:cs="Arial"/>
          <w:color w:val="000000" w:themeColor="text1"/>
          <w:sz w:val="22"/>
          <w:szCs w:val="22"/>
        </w:rPr>
        <w:t xml:space="preserve">Newsletters will be sent out </w:t>
      </w:r>
      <w:r w:rsidR="006466F9" w:rsidRPr="00382F42">
        <w:rPr>
          <w:rFonts w:ascii="Century Gothic" w:hAnsi="Century Gothic" w:cs="Arial"/>
          <w:color w:val="000000" w:themeColor="text1"/>
          <w:sz w:val="22"/>
          <w:szCs w:val="22"/>
        </w:rPr>
        <w:t xml:space="preserve">every fortnight using the COMPASS App. </w:t>
      </w:r>
      <w:r w:rsidRPr="00382F42">
        <w:rPr>
          <w:rFonts w:ascii="Century Gothic" w:hAnsi="Century Gothic" w:cs="Arial"/>
          <w:color w:val="000000" w:themeColor="text1"/>
          <w:sz w:val="22"/>
          <w:szCs w:val="22"/>
        </w:rPr>
        <w:t xml:space="preserve">Additional notifications are sent out via COMPASS.  </w:t>
      </w:r>
    </w:p>
    <w:p w14:paraId="0E480C78" w14:textId="653E6987" w:rsidR="00AD727C" w:rsidRPr="00382F42" w:rsidRDefault="00AD727C" w:rsidP="000661D8">
      <w:pPr>
        <w:pStyle w:val="p1"/>
        <w:jc w:val="both"/>
        <w:rPr>
          <w:rStyle w:val="apple-converted-space"/>
          <w:rFonts w:ascii="Century Gothic" w:hAnsi="Century Gothic" w:cs="Arial"/>
          <w:bCs/>
          <w:color w:val="000000" w:themeColor="text1"/>
          <w:sz w:val="22"/>
          <w:szCs w:val="22"/>
        </w:rPr>
      </w:pPr>
      <w:r w:rsidRPr="00382F42">
        <w:rPr>
          <w:rFonts w:ascii="Century Gothic" w:hAnsi="Century Gothic" w:cs="Arial"/>
          <w:color w:val="000000" w:themeColor="text1"/>
          <w:sz w:val="22"/>
          <w:szCs w:val="22"/>
        </w:rPr>
        <w:t xml:space="preserve">The School Website is also an important form of communication. To access the school website the internet address is </w:t>
      </w:r>
      <w:r w:rsidRPr="00382F42">
        <w:rPr>
          <w:rFonts w:ascii="Century Gothic" w:hAnsi="Century Gothic" w:cs="Arial"/>
          <w:bCs/>
          <w:color w:val="000000" w:themeColor="text1"/>
          <w:sz w:val="22"/>
          <w:szCs w:val="22"/>
        </w:rPr>
        <w:t>www.glendale.catholic.edu.au</w:t>
      </w:r>
      <w:r w:rsidRPr="00382F42">
        <w:rPr>
          <w:rStyle w:val="apple-converted-space"/>
          <w:rFonts w:ascii="Century Gothic" w:hAnsi="Century Gothic" w:cs="Arial"/>
          <w:bCs/>
          <w:color w:val="000000" w:themeColor="text1"/>
          <w:sz w:val="22"/>
          <w:szCs w:val="22"/>
        </w:rPr>
        <w:t xml:space="preserve">   </w:t>
      </w:r>
    </w:p>
    <w:p w14:paraId="6E85136D" w14:textId="305801AE" w:rsidR="00AD727C" w:rsidRPr="00382F42" w:rsidRDefault="00AD727C" w:rsidP="000661D8">
      <w:pPr>
        <w:pStyle w:val="p1"/>
        <w:jc w:val="both"/>
        <w:rPr>
          <w:rFonts w:ascii="Century Gothic" w:hAnsi="Century Gothic" w:cs="Arial"/>
          <w:color w:val="000000" w:themeColor="text1"/>
          <w:sz w:val="22"/>
          <w:szCs w:val="22"/>
        </w:rPr>
      </w:pPr>
    </w:p>
    <w:p w14:paraId="4F1505D7" w14:textId="5FFBB3B0" w:rsidR="00AD727C" w:rsidRPr="00382F42" w:rsidRDefault="00AD727C" w:rsidP="000661D8">
      <w:pPr>
        <w:pStyle w:val="p1"/>
        <w:jc w:val="both"/>
        <w:rPr>
          <w:rFonts w:ascii="Century Gothic" w:hAnsi="Century Gothic" w:cs="Arial"/>
          <w:color w:val="000000" w:themeColor="text1"/>
          <w:sz w:val="22"/>
          <w:szCs w:val="22"/>
        </w:rPr>
      </w:pPr>
      <w:r w:rsidRPr="00382F42">
        <w:rPr>
          <w:rFonts w:ascii="Century Gothic" w:hAnsi="Century Gothic" w:cs="Arial"/>
          <w:color w:val="000000" w:themeColor="text1"/>
          <w:sz w:val="22"/>
          <w:szCs w:val="22"/>
        </w:rPr>
        <w:t xml:space="preserve">A Parent Information </w:t>
      </w:r>
      <w:r w:rsidR="00490787">
        <w:rPr>
          <w:rFonts w:ascii="Century Gothic" w:hAnsi="Century Gothic" w:cs="Arial"/>
          <w:color w:val="000000" w:themeColor="text1"/>
          <w:sz w:val="22"/>
          <w:szCs w:val="22"/>
        </w:rPr>
        <w:t>Overview</w:t>
      </w:r>
      <w:r w:rsidR="00AB3A17" w:rsidRPr="00382F42">
        <w:rPr>
          <w:rFonts w:ascii="Century Gothic" w:hAnsi="Century Gothic" w:cs="Arial"/>
          <w:color w:val="000000" w:themeColor="text1"/>
          <w:sz w:val="22"/>
          <w:szCs w:val="22"/>
        </w:rPr>
        <w:t>, for each class, is sent home</w:t>
      </w:r>
      <w:r w:rsidRPr="00382F42">
        <w:rPr>
          <w:rFonts w:ascii="Century Gothic" w:hAnsi="Century Gothic" w:cs="Arial"/>
          <w:color w:val="000000" w:themeColor="text1"/>
          <w:sz w:val="22"/>
          <w:szCs w:val="22"/>
        </w:rPr>
        <w:t xml:space="preserve"> </w:t>
      </w:r>
      <w:r w:rsidR="00490787">
        <w:rPr>
          <w:rFonts w:ascii="Century Gothic" w:hAnsi="Century Gothic" w:cs="Arial"/>
          <w:color w:val="000000" w:themeColor="text1"/>
          <w:sz w:val="22"/>
          <w:szCs w:val="22"/>
        </w:rPr>
        <w:t>at the beginning of each term</w:t>
      </w:r>
      <w:r w:rsidRPr="00382F42">
        <w:rPr>
          <w:rFonts w:ascii="Century Gothic" w:hAnsi="Century Gothic" w:cs="Arial"/>
          <w:color w:val="000000" w:themeColor="text1"/>
          <w:sz w:val="22"/>
          <w:szCs w:val="22"/>
        </w:rPr>
        <w:t xml:space="preserve">. </w:t>
      </w:r>
    </w:p>
    <w:p w14:paraId="47694F32" w14:textId="2FB253D3" w:rsidR="00AD727C" w:rsidRPr="00E70FB3" w:rsidRDefault="00AD727C" w:rsidP="000661D8">
      <w:pPr>
        <w:suppressAutoHyphens/>
        <w:spacing w:after="0" w:line="240" w:lineRule="auto"/>
        <w:jc w:val="both"/>
        <w:rPr>
          <w:rFonts w:ascii="Arial" w:hAnsi="Arial" w:cs="Arial"/>
          <w:bCs/>
          <w:color w:val="000000" w:themeColor="text1"/>
          <w:spacing w:val="-3"/>
          <w:lang w:val="en-GB"/>
        </w:rPr>
      </w:pPr>
    </w:p>
    <w:p w14:paraId="20EE623C" w14:textId="5A876661" w:rsidR="00DF6585" w:rsidRPr="00950EA6" w:rsidRDefault="008A33B4" w:rsidP="000661D8">
      <w:pPr>
        <w:suppressAutoHyphens/>
        <w:spacing w:after="0" w:line="240" w:lineRule="auto"/>
        <w:jc w:val="both"/>
        <w:rPr>
          <w:rFonts w:ascii="Century Gothic" w:hAnsi="Century Gothic" w:cs="Arial"/>
          <w:b/>
          <w:color w:val="000000" w:themeColor="text1"/>
          <w:spacing w:val="-3"/>
          <w:u w:val="single"/>
        </w:rPr>
      </w:pPr>
      <w:r w:rsidRPr="00950EA6">
        <w:rPr>
          <w:rFonts w:ascii="Century Gothic" w:hAnsi="Century Gothic" w:cs="Arial"/>
          <w:b/>
          <w:color w:val="000000" w:themeColor="text1"/>
          <w:spacing w:val="-3"/>
          <w:u w:val="single"/>
        </w:rPr>
        <w:t>COMPLAINTS RESOLUTION PROCEDURES</w:t>
      </w:r>
    </w:p>
    <w:p w14:paraId="2CF5C255" w14:textId="4B066CE5" w:rsidR="00685DFC" w:rsidRPr="00950EA6" w:rsidRDefault="00B075C3" w:rsidP="00706F44">
      <w:pPr>
        <w:autoSpaceDE w:val="0"/>
        <w:autoSpaceDN w:val="0"/>
        <w:adjustRightInd w:val="0"/>
        <w:spacing w:after="160"/>
        <w:rPr>
          <w:rFonts w:ascii="Century Gothic" w:eastAsia="Calibri" w:hAnsi="Century Gothic" w:cs="Arial"/>
          <w:color w:val="000000" w:themeColor="text1"/>
        </w:rPr>
      </w:pPr>
      <w:r w:rsidRPr="00950EA6">
        <w:rPr>
          <w:rFonts w:ascii="Century Gothic" w:eastAsia="Calibri" w:hAnsi="Century Gothic" w:cs="Arial"/>
          <w:color w:val="000000" w:themeColor="text1"/>
        </w:rPr>
        <w:t>Holy Cross Glendale closely adheres to the Diocesan Complaints Resolution Policy and Procedures for Parents &amp; Carers. The following procedures are adopted from these policy and procedures and</w:t>
      </w:r>
      <w:r w:rsidRPr="00950EA6">
        <w:rPr>
          <w:rFonts w:ascii="Century Gothic" w:eastAsia="Calibri" w:hAnsi="Century Gothic" w:cs="Arial"/>
          <w:color w:val="000000" w:themeColor="text1"/>
          <w:lang w:val="en-US"/>
        </w:rPr>
        <w:t xml:space="preserve"> apply to staff, parents and carers at Holy Cross Primary School. Glendale. </w:t>
      </w:r>
      <w:r w:rsidR="00685DFC" w:rsidRPr="00950EA6">
        <w:rPr>
          <w:rFonts w:ascii="Century Gothic" w:hAnsi="Century Gothic" w:cs="Arial"/>
          <w:color w:val="000000" w:themeColor="text1"/>
          <w:spacing w:val="-3"/>
        </w:rPr>
        <w:t>There is a 5-step process to help you and the Holy Cross, Glendale to reach an outcome that is in the best interests of a child. Parents/carers must go through each step before progressing to the next. See Appendix A: Parent/Carer Complaint Flowchart. This process is also detailed in the Complaint Resolution Brochure available through the school (Appendix B)</w:t>
      </w:r>
    </w:p>
    <w:p w14:paraId="3871B0D7" w14:textId="77777777"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The five steps are:</w:t>
      </w:r>
    </w:p>
    <w:p w14:paraId="7C99EF5C" w14:textId="77777777"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1. Discuss the complaint with the class teacher*</w:t>
      </w:r>
    </w:p>
    <w:p w14:paraId="388092A9" w14:textId="3EC15670"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2. Discuss the complaint with the principal or their delegate</w:t>
      </w:r>
    </w:p>
    <w:p w14:paraId="37872926" w14:textId="77777777"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3. Contact the CSO Parent Liaison Team</w:t>
      </w:r>
    </w:p>
    <w:p w14:paraId="574262C8" w14:textId="77777777"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4. Contact the Director of Schools</w:t>
      </w:r>
    </w:p>
    <w:p w14:paraId="28D4738A" w14:textId="5DA1419B"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5. Request an independent review</w:t>
      </w:r>
    </w:p>
    <w:p w14:paraId="796149A6" w14:textId="77777777" w:rsidR="00685DFC" w:rsidRPr="00950EA6" w:rsidRDefault="00685DFC" w:rsidP="00685DFC">
      <w:pPr>
        <w:suppressAutoHyphens/>
        <w:spacing w:after="0" w:line="240" w:lineRule="auto"/>
        <w:jc w:val="both"/>
        <w:rPr>
          <w:rFonts w:ascii="Century Gothic" w:hAnsi="Century Gothic" w:cs="Arial"/>
          <w:color w:val="000000" w:themeColor="text1"/>
          <w:spacing w:val="-3"/>
        </w:rPr>
      </w:pPr>
    </w:p>
    <w:p w14:paraId="24536150" w14:textId="348E0280"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 xml:space="preserve">*Parents/carers should speak directly to the principal if your complaint relates to general school matters or school policy. Parents/carers should speak to the </w:t>
      </w:r>
      <w:r w:rsidR="00604A83" w:rsidRPr="00950EA6">
        <w:rPr>
          <w:rFonts w:ascii="Century Gothic" w:hAnsi="Century Gothic" w:cs="Arial"/>
          <w:color w:val="000000" w:themeColor="text1"/>
          <w:spacing w:val="-3"/>
        </w:rPr>
        <w:t>Office of Safeguarding</w:t>
      </w:r>
      <w:r w:rsidRPr="00950EA6">
        <w:rPr>
          <w:rFonts w:ascii="Century Gothic" w:hAnsi="Century Gothic" w:cs="Arial"/>
          <w:color w:val="000000" w:themeColor="text1"/>
          <w:spacing w:val="-3"/>
        </w:rPr>
        <w:t xml:space="preserve"> if a complaint is about the school principal.</w:t>
      </w:r>
    </w:p>
    <w:p w14:paraId="2DC90538" w14:textId="4C85ACFB" w:rsidR="00685DFC" w:rsidRPr="00950EA6" w:rsidRDefault="00685DFC" w:rsidP="00685DFC">
      <w:pPr>
        <w:suppressAutoHyphens/>
        <w:spacing w:after="0" w:line="240" w:lineRule="auto"/>
        <w:jc w:val="both"/>
        <w:rPr>
          <w:rFonts w:ascii="Century Gothic" w:hAnsi="Century Gothic" w:cs="Arial"/>
          <w:color w:val="000000" w:themeColor="text1"/>
          <w:spacing w:val="-3"/>
        </w:rPr>
      </w:pPr>
    </w:p>
    <w:p w14:paraId="13D9EFF1" w14:textId="77777777"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lastRenderedPageBreak/>
        <w:t>1. Discuss your complaint with the class teacher</w:t>
      </w:r>
    </w:p>
    <w:p w14:paraId="2AD6A5AD" w14:textId="60FFFC5E"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 xml:space="preserve">Contact the school to make an appointment with your child's teacher.  This may be done via email, personal request, in writing or phone call.  The class teacher will organise a meeting or phone call within 3 days and will make a record of your complaint and discuss options for resolution.  Your meeting and any outcomes will be reported to the school principal. It may be that the class teacher may wish to consult with the principal before a resolution is reached.  As such, a further meeting may be organised where necessary.  The class teacher will also assess the complaint to identify any immediate health, safety or security risks and action/escalate to the principal if there are risks. </w:t>
      </w:r>
      <w:r w:rsidRPr="00950EA6">
        <w:rPr>
          <w:rFonts w:ascii="Century Gothic" w:hAnsi="Century Gothic" w:cs="Arial"/>
          <w:i/>
          <w:color w:val="000000" w:themeColor="text1"/>
          <w:spacing w:val="-3"/>
        </w:rPr>
        <w:t xml:space="preserve">It is also helpful, if at the time of making an appointment, </w:t>
      </w:r>
      <w:proofErr w:type="gramStart"/>
      <w:r w:rsidRPr="00950EA6">
        <w:rPr>
          <w:rFonts w:ascii="Century Gothic" w:hAnsi="Century Gothic" w:cs="Arial"/>
          <w:i/>
          <w:color w:val="000000" w:themeColor="text1"/>
          <w:spacing w:val="-3"/>
        </w:rPr>
        <w:t>a brief summary</w:t>
      </w:r>
      <w:proofErr w:type="gramEnd"/>
      <w:r w:rsidRPr="00950EA6">
        <w:rPr>
          <w:rFonts w:ascii="Century Gothic" w:hAnsi="Century Gothic" w:cs="Arial"/>
          <w:i/>
          <w:color w:val="000000" w:themeColor="text1"/>
          <w:spacing w:val="-3"/>
        </w:rPr>
        <w:t xml:space="preserve"> of the issue is provided to enable the teacher to make some preparations and consider positive outcomes that may be raised during the meeting.</w:t>
      </w:r>
    </w:p>
    <w:p w14:paraId="079EAF60" w14:textId="248D1F48" w:rsidR="00685DFC" w:rsidRPr="00950EA6" w:rsidRDefault="00685DFC" w:rsidP="00685DFC">
      <w:pPr>
        <w:suppressAutoHyphens/>
        <w:spacing w:after="0" w:line="240" w:lineRule="auto"/>
        <w:jc w:val="both"/>
        <w:rPr>
          <w:rFonts w:ascii="Century Gothic" w:hAnsi="Century Gothic" w:cs="Arial"/>
          <w:color w:val="000000" w:themeColor="text1"/>
          <w:spacing w:val="-3"/>
        </w:rPr>
      </w:pPr>
    </w:p>
    <w:p w14:paraId="6DBA9AF6" w14:textId="3A4A5EF4"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2. Discuss your complaint with the principal or their delegate</w:t>
      </w:r>
    </w:p>
    <w:p w14:paraId="2AD7CC33" w14:textId="0AAADE52"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If you can't resolve your concerns after speaking to your child's teacher, you can raise your complaint with the school principal. The principal, or their delegate, may also be able to help you and the teacher resolve the problem if you were not able to after your initial discussion. Complaints to the principal can be submitted in person, by telephone, in writing or via email.  The principal will respond to your complaint within 3 days, via phone call, personal meeting, email or in writing. Generally, this will involve requesting a meeting to discuss a positive resolution to issues raised.</w:t>
      </w:r>
    </w:p>
    <w:p w14:paraId="33C18BAE" w14:textId="77777777" w:rsidR="00685DFC" w:rsidRPr="00950EA6" w:rsidRDefault="00685DFC" w:rsidP="00685DFC">
      <w:pPr>
        <w:suppressAutoHyphens/>
        <w:spacing w:after="0" w:line="240" w:lineRule="auto"/>
        <w:jc w:val="both"/>
        <w:rPr>
          <w:rFonts w:ascii="Century Gothic" w:hAnsi="Century Gothic" w:cs="Arial"/>
          <w:color w:val="000000" w:themeColor="text1"/>
          <w:spacing w:val="-3"/>
        </w:rPr>
      </w:pPr>
    </w:p>
    <w:p w14:paraId="2318732C" w14:textId="3545094C"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 xml:space="preserve">3. Contact </w:t>
      </w:r>
      <w:r w:rsidR="008D64CE" w:rsidRPr="00950EA6">
        <w:rPr>
          <w:rFonts w:ascii="Century Gothic" w:hAnsi="Century Gothic" w:cs="Arial"/>
          <w:color w:val="000000" w:themeColor="text1"/>
          <w:spacing w:val="-3"/>
        </w:rPr>
        <w:t>the Office of Safeguarding</w:t>
      </w:r>
    </w:p>
    <w:p w14:paraId="7C07141B" w14:textId="76F77C80"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If you have not reached a resolution through steps 1 and 2, you should contact the Parent Liaison Team. You can lodge your complaint in person, by telephone, in writing, or online. Your complaint should outline the steps you have taken to resolve the issue and include your full name and address. You should also sign and date it, and it’s a good idea to keep a copy of any correspondence for your own records.</w:t>
      </w:r>
    </w:p>
    <w:p w14:paraId="369B47B2" w14:textId="77777777" w:rsidR="00685DFC" w:rsidRPr="00950EA6" w:rsidRDefault="00685DFC" w:rsidP="00685DFC">
      <w:pPr>
        <w:suppressAutoHyphens/>
        <w:spacing w:after="0" w:line="240" w:lineRule="auto"/>
        <w:jc w:val="both"/>
        <w:rPr>
          <w:rFonts w:ascii="Century Gothic" w:hAnsi="Century Gothic" w:cs="Arial"/>
          <w:color w:val="000000" w:themeColor="text1"/>
          <w:spacing w:val="-3"/>
        </w:rPr>
      </w:pPr>
    </w:p>
    <w:p w14:paraId="7E1A431D" w14:textId="11113B4F" w:rsidR="00685DFC" w:rsidRPr="00950EA6" w:rsidRDefault="00685DFC" w:rsidP="00685DFC">
      <w:pPr>
        <w:suppressAutoHyphens/>
        <w:spacing w:after="0" w:line="240" w:lineRule="auto"/>
        <w:jc w:val="both"/>
        <w:rPr>
          <w:rStyle w:val="Hyperlink"/>
          <w:rFonts w:ascii="Century Gothic" w:hAnsi="Century Gothic" w:cs="Arial"/>
          <w:color w:val="000000" w:themeColor="text1"/>
          <w:spacing w:val="-3"/>
          <w:u w:val="none"/>
        </w:rPr>
      </w:pPr>
      <w:r w:rsidRPr="00950EA6">
        <w:rPr>
          <w:rFonts w:ascii="Century Gothic" w:hAnsi="Century Gothic" w:cs="Arial"/>
          <w:color w:val="000000" w:themeColor="text1"/>
          <w:spacing w:val="-3"/>
        </w:rPr>
        <w:t xml:space="preserve">Your name and the nature of your complaint will be sent to the principal of your school. A representative from the Parent Liaison Team will then work with you and your school to seek a resolution. Anonymous complaints will only be acted on if enough information has been provided to allow for follow-up with the relevant school principal. Further details about the role of the Parent Liaison Team can be found in the </w:t>
      </w:r>
      <w:hyperlink r:id="rId44" w:history="1">
        <w:r w:rsidRPr="00950EA6">
          <w:rPr>
            <w:rStyle w:val="Hyperlink"/>
            <w:rFonts w:ascii="Century Gothic" w:hAnsi="Century Gothic" w:cs="Arial"/>
            <w:color w:val="000000" w:themeColor="text1"/>
            <w:spacing w:val="-3"/>
            <w:u w:val="none"/>
          </w:rPr>
          <w:t>Diocesan Complaints Resolution Procedures for Parents &amp; Carers</w:t>
        </w:r>
      </w:hyperlink>
    </w:p>
    <w:p w14:paraId="508DAC5D" w14:textId="77777777" w:rsidR="00685DFC" w:rsidRPr="00950EA6" w:rsidRDefault="00685DFC" w:rsidP="00685DFC">
      <w:pPr>
        <w:suppressAutoHyphens/>
        <w:spacing w:after="0" w:line="240" w:lineRule="auto"/>
        <w:jc w:val="both"/>
        <w:rPr>
          <w:rFonts w:ascii="Century Gothic" w:hAnsi="Century Gothic" w:cs="Arial"/>
          <w:color w:val="000000" w:themeColor="text1"/>
          <w:spacing w:val="-3"/>
        </w:rPr>
      </w:pPr>
    </w:p>
    <w:p w14:paraId="661A5D4D" w14:textId="7DB59C23"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4. Contact the Director of Schools</w:t>
      </w:r>
    </w:p>
    <w:p w14:paraId="658ADF41" w14:textId="25AF917C" w:rsidR="00544833"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 xml:space="preserve">If your issue has not been resolved through the above process, or if you would like a review of the complaint outcome because you have information that the complaint outcome was inaccurate and/or the complaint handling process was unfair, you can lodge your request with the Director of Schools. Your request must be in writing addressed to the Director of Schools and must be made within 10 working days from the initial complaint decision. Your request should outline the steps you have taken to resolve the issue, the reasons for the request for review, and include your full name and address. You should also sign and date it, and it’s a good idea keep a copy of any correspondence for your own records. If your complaint relates to the Director of Schools, you may submit a request for review of the complaint outcome to the </w:t>
      </w:r>
      <w:proofErr w:type="gramStart"/>
      <w:r w:rsidRPr="00950EA6">
        <w:rPr>
          <w:rFonts w:ascii="Century Gothic" w:hAnsi="Century Gothic" w:cs="Arial"/>
          <w:color w:val="000000" w:themeColor="text1"/>
          <w:spacing w:val="-3"/>
        </w:rPr>
        <w:t>Bishop</w:t>
      </w:r>
      <w:proofErr w:type="gramEnd"/>
      <w:r w:rsidRPr="00950EA6">
        <w:rPr>
          <w:rFonts w:ascii="Century Gothic" w:hAnsi="Century Gothic" w:cs="Arial"/>
          <w:color w:val="000000" w:themeColor="text1"/>
          <w:spacing w:val="-3"/>
        </w:rPr>
        <w:t>.</w:t>
      </w:r>
    </w:p>
    <w:p w14:paraId="713205BD" w14:textId="77777777" w:rsidR="00544833" w:rsidRPr="00950EA6" w:rsidRDefault="00544833" w:rsidP="00685DFC">
      <w:pPr>
        <w:suppressAutoHyphens/>
        <w:spacing w:after="0" w:line="240" w:lineRule="auto"/>
        <w:jc w:val="both"/>
        <w:rPr>
          <w:rFonts w:ascii="Century Gothic" w:hAnsi="Century Gothic" w:cs="Arial"/>
          <w:color w:val="000000" w:themeColor="text1"/>
          <w:spacing w:val="-3"/>
        </w:rPr>
      </w:pPr>
    </w:p>
    <w:p w14:paraId="502897CC" w14:textId="1BA3AD09"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5. Independent review</w:t>
      </w:r>
    </w:p>
    <w:p w14:paraId="40545EED" w14:textId="71D00B36" w:rsidR="00685DFC" w:rsidRPr="00950EA6" w:rsidRDefault="00685DFC" w:rsidP="00685DFC">
      <w:pPr>
        <w:suppressAutoHyphens/>
        <w:spacing w:after="0" w:line="240" w:lineRule="auto"/>
        <w:jc w:val="both"/>
        <w:rPr>
          <w:rFonts w:ascii="Century Gothic" w:hAnsi="Century Gothic" w:cs="Arial"/>
          <w:color w:val="000000" w:themeColor="text1"/>
          <w:spacing w:val="-3"/>
        </w:rPr>
      </w:pPr>
      <w:r w:rsidRPr="00950EA6">
        <w:rPr>
          <w:rFonts w:ascii="Century Gothic" w:hAnsi="Century Gothic" w:cs="Arial"/>
          <w:color w:val="000000" w:themeColor="text1"/>
          <w:spacing w:val="-3"/>
        </w:rPr>
        <w:t xml:space="preserve">You may seek advice from an external agency where relevant. The Office of the Advocate for Children and Young People </w:t>
      </w:r>
      <w:proofErr w:type="gramStart"/>
      <w:r w:rsidRPr="00950EA6">
        <w:rPr>
          <w:rFonts w:ascii="Century Gothic" w:hAnsi="Century Gothic" w:cs="Arial"/>
          <w:color w:val="000000" w:themeColor="text1"/>
          <w:spacing w:val="-3"/>
        </w:rPr>
        <w:t>provides</w:t>
      </w:r>
      <w:proofErr w:type="gramEnd"/>
      <w:r w:rsidRPr="00950EA6">
        <w:rPr>
          <w:rFonts w:ascii="Century Gothic" w:hAnsi="Century Gothic" w:cs="Arial"/>
          <w:color w:val="000000" w:themeColor="text1"/>
          <w:spacing w:val="-3"/>
        </w:rPr>
        <w:t xml:space="preserve"> a useful guide: </w:t>
      </w:r>
      <w:hyperlink r:id="rId45" w:history="1">
        <w:r w:rsidRPr="00950EA6">
          <w:rPr>
            <w:rStyle w:val="Hyperlink"/>
            <w:rFonts w:ascii="Century Gothic" w:hAnsi="Century Gothic" w:cs="Arial"/>
            <w:color w:val="000000" w:themeColor="text1"/>
            <w:spacing w:val="-3"/>
            <w:u w:val="none"/>
          </w:rPr>
          <w:t>https://www.acyp.nsw.gov.au/info/making-a-complaint</w:t>
        </w:r>
      </w:hyperlink>
      <w:r w:rsidRPr="00950EA6">
        <w:rPr>
          <w:rFonts w:ascii="Century Gothic" w:hAnsi="Century Gothic" w:cs="Arial"/>
          <w:color w:val="000000" w:themeColor="text1"/>
          <w:spacing w:val="-3"/>
        </w:rPr>
        <w:t>. The CSO may cease dealing with the complaint while an external process is under way.</w:t>
      </w:r>
    </w:p>
    <w:p w14:paraId="0FD9CCA4" w14:textId="77777777" w:rsidR="00EC3561" w:rsidRPr="008C1EE1" w:rsidRDefault="00EC3561" w:rsidP="000661D8">
      <w:pPr>
        <w:suppressAutoHyphens/>
        <w:spacing w:after="0" w:line="240" w:lineRule="auto"/>
        <w:jc w:val="both"/>
        <w:rPr>
          <w:rFonts w:ascii="Century Gothic" w:hAnsi="Century Gothic" w:cs="Arial"/>
          <w:b/>
          <w:color w:val="000000" w:themeColor="text1"/>
          <w:spacing w:val="-3"/>
          <w:u w:val="single"/>
        </w:rPr>
      </w:pPr>
    </w:p>
    <w:p w14:paraId="3130AE1D" w14:textId="77777777" w:rsidR="002B2D28" w:rsidRDefault="002B2D28" w:rsidP="000661D8">
      <w:pPr>
        <w:suppressAutoHyphens/>
        <w:spacing w:after="0" w:line="240" w:lineRule="auto"/>
        <w:jc w:val="both"/>
        <w:rPr>
          <w:rFonts w:ascii="Century Gothic" w:hAnsi="Century Gothic" w:cs="Arial"/>
          <w:b/>
          <w:color w:val="000000" w:themeColor="text1"/>
          <w:spacing w:val="-3"/>
          <w:u w:val="single"/>
        </w:rPr>
      </w:pPr>
    </w:p>
    <w:p w14:paraId="602A2B67" w14:textId="77777777" w:rsidR="002B2D28" w:rsidRDefault="002B2D28" w:rsidP="000661D8">
      <w:pPr>
        <w:suppressAutoHyphens/>
        <w:spacing w:after="0" w:line="240" w:lineRule="auto"/>
        <w:jc w:val="both"/>
        <w:rPr>
          <w:rFonts w:ascii="Century Gothic" w:hAnsi="Century Gothic" w:cs="Arial"/>
          <w:b/>
          <w:color w:val="000000" w:themeColor="text1"/>
          <w:spacing w:val="-3"/>
          <w:u w:val="single"/>
        </w:rPr>
      </w:pPr>
    </w:p>
    <w:p w14:paraId="5EF6FEAE" w14:textId="77777777" w:rsidR="002B2D28" w:rsidRDefault="002B2D28" w:rsidP="000661D8">
      <w:pPr>
        <w:suppressAutoHyphens/>
        <w:spacing w:after="0" w:line="240" w:lineRule="auto"/>
        <w:jc w:val="both"/>
        <w:rPr>
          <w:rFonts w:ascii="Century Gothic" w:hAnsi="Century Gothic" w:cs="Arial"/>
          <w:b/>
          <w:color w:val="000000" w:themeColor="text1"/>
          <w:spacing w:val="-3"/>
          <w:u w:val="single"/>
        </w:rPr>
      </w:pPr>
    </w:p>
    <w:p w14:paraId="2FB3D345" w14:textId="77777777" w:rsidR="002B2D28" w:rsidRDefault="002B2D28" w:rsidP="000661D8">
      <w:pPr>
        <w:suppressAutoHyphens/>
        <w:spacing w:after="0" w:line="240" w:lineRule="auto"/>
        <w:jc w:val="both"/>
        <w:rPr>
          <w:rFonts w:ascii="Century Gothic" w:hAnsi="Century Gothic" w:cs="Arial"/>
          <w:b/>
          <w:color w:val="000000" w:themeColor="text1"/>
          <w:spacing w:val="-3"/>
          <w:u w:val="single"/>
        </w:rPr>
      </w:pPr>
    </w:p>
    <w:p w14:paraId="04105ADC" w14:textId="77777777" w:rsidR="002B2D28" w:rsidRDefault="002B2D28" w:rsidP="000661D8">
      <w:pPr>
        <w:suppressAutoHyphens/>
        <w:spacing w:after="0" w:line="240" w:lineRule="auto"/>
        <w:jc w:val="both"/>
        <w:rPr>
          <w:rFonts w:ascii="Century Gothic" w:hAnsi="Century Gothic" w:cs="Arial"/>
          <w:b/>
          <w:color w:val="000000" w:themeColor="text1"/>
          <w:spacing w:val="-3"/>
          <w:u w:val="single"/>
        </w:rPr>
      </w:pPr>
    </w:p>
    <w:p w14:paraId="2A2D3170" w14:textId="77777777" w:rsidR="002B2D28" w:rsidRDefault="002B2D28" w:rsidP="000661D8">
      <w:pPr>
        <w:suppressAutoHyphens/>
        <w:spacing w:after="0" w:line="240" w:lineRule="auto"/>
        <w:jc w:val="both"/>
        <w:rPr>
          <w:rFonts w:ascii="Century Gothic" w:hAnsi="Century Gothic" w:cs="Arial"/>
          <w:b/>
          <w:color w:val="000000" w:themeColor="text1"/>
          <w:spacing w:val="-3"/>
          <w:u w:val="single"/>
        </w:rPr>
      </w:pPr>
    </w:p>
    <w:p w14:paraId="41FF8D1B" w14:textId="027A5576" w:rsidR="006E1A9E" w:rsidRPr="008C1EE1" w:rsidRDefault="006E1A9E" w:rsidP="000661D8">
      <w:pPr>
        <w:suppressAutoHyphens/>
        <w:spacing w:after="0" w:line="240" w:lineRule="auto"/>
        <w:jc w:val="both"/>
        <w:rPr>
          <w:rFonts w:ascii="Century Gothic" w:hAnsi="Century Gothic" w:cs="Arial"/>
          <w:color w:val="000000" w:themeColor="text1"/>
          <w:spacing w:val="-3"/>
        </w:rPr>
      </w:pPr>
      <w:r w:rsidRPr="008C1EE1">
        <w:rPr>
          <w:rFonts w:ascii="Century Gothic" w:hAnsi="Century Gothic" w:cs="Arial"/>
          <w:b/>
          <w:color w:val="000000" w:themeColor="text1"/>
          <w:spacing w:val="-3"/>
          <w:u w:val="single"/>
        </w:rPr>
        <w:lastRenderedPageBreak/>
        <w:t>CREATIVE ARTS</w:t>
      </w:r>
    </w:p>
    <w:p w14:paraId="71A317CE" w14:textId="0779C4F0" w:rsidR="006E1A9E" w:rsidRPr="008C1EE1" w:rsidRDefault="00E77D56" w:rsidP="000661D8">
      <w:pPr>
        <w:suppressAutoHyphens/>
        <w:spacing w:after="0" w:line="240" w:lineRule="auto"/>
        <w:jc w:val="both"/>
        <w:rPr>
          <w:rFonts w:ascii="Century Gothic" w:hAnsi="Century Gothic" w:cs="Arial"/>
          <w:color w:val="000000" w:themeColor="text1"/>
          <w:spacing w:val="-3"/>
        </w:rPr>
      </w:pPr>
      <w:r w:rsidRPr="008C1EE1">
        <w:rPr>
          <w:rFonts w:ascii="Century Gothic" w:hAnsi="Century Gothic" w:cs="Arial"/>
          <w:noProof/>
          <w:color w:val="000000" w:themeColor="text1"/>
          <w:spacing w:val="-3"/>
        </w:rPr>
        <w:drawing>
          <wp:anchor distT="0" distB="0" distL="114300" distR="114300" simplePos="0" relativeHeight="251722240" behindDoc="1" locked="0" layoutInCell="1" allowOverlap="1" wp14:anchorId="221F15C0" wp14:editId="6584CCAE">
            <wp:simplePos x="0" y="0"/>
            <wp:positionH relativeFrom="margin">
              <wp:align>right</wp:align>
            </wp:positionH>
            <wp:positionV relativeFrom="paragraph">
              <wp:posOffset>5080</wp:posOffset>
            </wp:positionV>
            <wp:extent cx="1403350" cy="1289050"/>
            <wp:effectExtent l="0" t="0" r="6350" b="6350"/>
            <wp:wrapTight wrapText="bothSides">
              <wp:wrapPolygon edited="0">
                <wp:start x="0" y="0"/>
                <wp:lineTo x="0" y="21387"/>
                <wp:lineTo x="21405" y="21387"/>
                <wp:lineTo x="214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46" cstate="print">
                      <a:extLst>
                        <a:ext uri="{28A0092B-C50C-407E-A947-70E740481C1C}">
                          <a14:useLocalDpi xmlns:a14="http://schemas.microsoft.com/office/drawing/2010/main" val="0"/>
                        </a:ext>
                      </a:extLst>
                    </a:blip>
                    <a:srcRect l="3069" t="15132" b="18066"/>
                    <a:stretch/>
                  </pic:blipFill>
                  <pic:spPr bwMode="auto">
                    <a:xfrm>
                      <a:off x="0" y="0"/>
                      <a:ext cx="1403350" cy="1289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E1A9E" w:rsidRPr="008C1EE1">
        <w:rPr>
          <w:rFonts w:ascii="Century Gothic" w:hAnsi="Century Gothic" w:cs="Arial"/>
          <w:color w:val="000000" w:themeColor="text1"/>
          <w:spacing w:val="-3"/>
        </w:rPr>
        <w:t xml:space="preserve">Holy Cross students are provided with ongoing opportunities to engage with the creative arts. A designated visual arts area is set up to allow the process of creating artworks to be completed.  This room provides different </w:t>
      </w:r>
      <w:proofErr w:type="gramStart"/>
      <w:r w:rsidR="006E1A9E" w:rsidRPr="008C1EE1">
        <w:rPr>
          <w:rFonts w:ascii="Century Gothic" w:hAnsi="Century Gothic" w:cs="Arial"/>
          <w:color w:val="000000" w:themeColor="text1"/>
          <w:spacing w:val="-3"/>
        </w:rPr>
        <w:t>work spaces</w:t>
      </w:r>
      <w:proofErr w:type="gramEnd"/>
      <w:r w:rsidR="006E1A9E" w:rsidRPr="008C1EE1">
        <w:rPr>
          <w:rFonts w:ascii="Century Gothic" w:hAnsi="Century Gothic" w:cs="Arial"/>
          <w:color w:val="000000" w:themeColor="text1"/>
          <w:spacing w:val="-3"/>
        </w:rPr>
        <w:t>, designed to enhance an understanding of art as an ongoing process, requiring planning and organisation.</w:t>
      </w:r>
      <w:r w:rsidR="00595466" w:rsidRPr="008C1EE1">
        <w:rPr>
          <w:rFonts w:ascii="Century Gothic" w:hAnsi="Century Gothic" w:cs="Arial"/>
          <w:color w:val="000000" w:themeColor="text1"/>
          <w:spacing w:val="-3"/>
        </w:rPr>
        <w:t xml:space="preserve"> Children are exposed to a variety of visual arts activities including, but not limited to painting, drawing, sculpture, printmaking, photography.</w:t>
      </w:r>
    </w:p>
    <w:p w14:paraId="5E0A09D1" w14:textId="253E1285" w:rsidR="009607D6" w:rsidRPr="008C1EE1" w:rsidRDefault="009607D6" w:rsidP="009607D6">
      <w:pPr>
        <w:suppressAutoHyphens/>
        <w:spacing w:after="0" w:line="240" w:lineRule="auto"/>
        <w:jc w:val="both"/>
        <w:rPr>
          <w:rFonts w:ascii="Century Gothic" w:hAnsi="Century Gothic" w:cs="Arial"/>
          <w:color w:val="000000" w:themeColor="text1"/>
          <w:spacing w:val="-3"/>
        </w:rPr>
      </w:pPr>
    </w:p>
    <w:p w14:paraId="176049C3" w14:textId="4997EE84" w:rsidR="00D4449F" w:rsidRPr="008C1EE1" w:rsidRDefault="00E77D56" w:rsidP="009607D6">
      <w:pPr>
        <w:suppressAutoHyphens/>
        <w:spacing w:after="0" w:line="240" w:lineRule="auto"/>
        <w:jc w:val="both"/>
        <w:rPr>
          <w:rFonts w:ascii="Century Gothic" w:hAnsi="Century Gothic" w:cs="Arial"/>
          <w:color w:val="000000" w:themeColor="text1"/>
          <w:spacing w:val="-3"/>
        </w:rPr>
      </w:pPr>
      <w:r w:rsidRPr="008C1EE1">
        <w:rPr>
          <w:rFonts w:ascii="Century Gothic" w:eastAsia="Times New Roman" w:hAnsi="Century Gothic" w:cs="Arial"/>
          <w:noProof/>
          <w:color w:val="000000" w:themeColor="text1"/>
          <w:shd w:val="clear" w:color="auto" w:fill="FFFFFF"/>
          <w:lang w:val="en-GB" w:eastAsia="en-GB"/>
        </w:rPr>
        <w:drawing>
          <wp:anchor distT="0" distB="0" distL="114300" distR="114300" simplePos="0" relativeHeight="251723264" behindDoc="1" locked="0" layoutInCell="1" allowOverlap="1" wp14:anchorId="064D3443" wp14:editId="71CD7B8E">
            <wp:simplePos x="0" y="0"/>
            <wp:positionH relativeFrom="column">
              <wp:posOffset>-25400</wp:posOffset>
            </wp:positionH>
            <wp:positionV relativeFrom="paragraph">
              <wp:posOffset>430530</wp:posOffset>
            </wp:positionV>
            <wp:extent cx="1752600" cy="1158240"/>
            <wp:effectExtent l="0" t="0" r="0" b="3810"/>
            <wp:wrapTight wrapText="bothSides">
              <wp:wrapPolygon edited="0">
                <wp:start x="0" y="0"/>
                <wp:lineTo x="0" y="21316"/>
                <wp:lineTo x="21365" y="21316"/>
                <wp:lineTo x="21365" y="0"/>
                <wp:lineTo x="0" y="0"/>
              </wp:wrapPolygon>
            </wp:wrapTight>
            <wp:docPr id="26" name="Picture 26" descr="A group of people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on a stage&#10;&#10;Description automatically generated with medium confidence"/>
                    <pic:cNvPicPr/>
                  </pic:nvPicPr>
                  <pic:blipFill rotWithShape="1">
                    <a:blip r:embed="rId47" cstate="print">
                      <a:extLst>
                        <a:ext uri="{28A0092B-C50C-407E-A947-70E740481C1C}">
                          <a14:useLocalDpi xmlns:a14="http://schemas.microsoft.com/office/drawing/2010/main" val="0"/>
                        </a:ext>
                      </a:extLst>
                    </a:blip>
                    <a:srcRect l="840" t="17549" r="21849" b="25683"/>
                    <a:stretch/>
                  </pic:blipFill>
                  <pic:spPr bwMode="auto">
                    <a:xfrm>
                      <a:off x="0" y="0"/>
                      <a:ext cx="1752600" cy="115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607D6" w:rsidRPr="008C1EE1">
        <w:rPr>
          <w:rFonts w:ascii="Century Gothic" w:hAnsi="Century Gothic" w:cs="Arial"/>
          <w:color w:val="000000" w:themeColor="text1"/>
          <w:spacing w:val="-3"/>
        </w:rPr>
        <w:t>A</w:t>
      </w:r>
      <w:r w:rsidR="006E1A9E" w:rsidRPr="008C1EE1">
        <w:rPr>
          <w:rFonts w:ascii="Century Gothic" w:hAnsi="Century Gothic" w:cs="Arial"/>
          <w:color w:val="000000" w:themeColor="text1"/>
          <w:spacing w:val="-3"/>
        </w:rPr>
        <w:t>ll children participate</w:t>
      </w:r>
      <w:r w:rsidR="00DC36E0" w:rsidRPr="008C1EE1">
        <w:rPr>
          <w:rFonts w:ascii="Century Gothic" w:hAnsi="Century Gothic" w:cs="Arial"/>
          <w:color w:val="000000" w:themeColor="text1"/>
          <w:spacing w:val="-3"/>
        </w:rPr>
        <w:t xml:space="preserve"> in the School Musical</w:t>
      </w:r>
      <w:r w:rsidR="004823EF" w:rsidRPr="008C1EE1">
        <w:rPr>
          <w:rFonts w:ascii="Century Gothic" w:hAnsi="Century Gothic" w:cs="Arial"/>
          <w:color w:val="000000" w:themeColor="text1"/>
          <w:spacing w:val="-3"/>
        </w:rPr>
        <w:t xml:space="preserve"> on a biennial basis.</w:t>
      </w:r>
      <w:r w:rsidR="00DC36E0" w:rsidRPr="008C1EE1">
        <w:rPr>
          <w:rFonts w:ascii="Century Gothic" w:hAnsi="Century Gothic" w:cs="Arial"/>
          <w:color w:val="000000" w:themeColor="text1"/>
          <w:spacing w:val="-3"/>
        </w:rPr>
        <w:t xml:space="preserve">  Expertise is sought from </w:t>
      </w:r>
      <w:r w:rsidR="00DC36E0" w:rsidRPr="008C1EE1">
        <w:rPr>
          <w:rFonts w:ascii="Century Gothic" w:eastAsia="Times New Roman" w:hAnsi="Century Gothic" w:cs="Arial"/>
          <w:color w:val="000000" w:themeColor="text1"/>
          <w:shd w:val="clear" w:color="auto" w:fill="FFFFFF"/>
          <w:lang w:val="en-GB" w:eastAsia="en-GB"/>
        </w:rPr>
        <w:t xml:space="preserve">Anna Kerrigan to assist in the development of scripts, costumes and direction of the musical. Anna is the Artistic Director of ASPIRE, an audition-based drama, dance, music and creative and performing arts program produced by the Catholic Schools Office of Maitland-Newcastle. </w:t>
      </w:r>
      <w:r w:rsidR="005079DD" w:rsidRPr="008C1EE1">
        <w:rPr>
          <w:rFonts w:ascii="Century Gothic" w:eastAsia="Times New Roman" w:hAnsi="Century Gothic" w:cs="Arial"/>
          <w:color w:val="000000" w:themeColor="text1"/>
          <w:shd w:val="clear" w:color="auto" w:fill="FFFFFF"/>
          <w:lang w:val="en-GB" w:eastAsia="en-GB"/>
        </w:rPr>
        <w:t>All classes from K-6 attend a professional production each year as part of their Drama</w:t>
      </w:r>
      <w:r w:rsidR="0073391D" w:rsidRPr="008C1EE1">
        <w:rPr>
          <w:rFonts w:ascii="Century Gothic" w:eastAsia="Times New Roman" w:hAnsi="Century Gothic" w:cs="Arial"/>
          <w:color w:val="000000" w:themeColor="text1"/>
          <w:shd w:val="clear" w:color="auto" w:fill="FFFFFF"/>
          <w:lang w:val="en-GB" w:eastAsia="en-GB"/>
        </w:rPr>
        <w:t>, Dance &amp; Music programme.</w:t>
      </w:r>
    </w:p>
    <w:p w14:paraId="62CCFFF6" w14:textId="70E62EA2" w:rsidR="00450D26" w:rsidRPr="008C1EE1" w:rsidRDefault="00450D26" w:rsidP="000661D8">
      <w:pPr>
        <w:spacing w:after="0" w:line="240" w:lineRule="auto"/>
        <w:jc w:val="both"/>
        <w:rPr>
          <w:rFonts w:ascii="Century Gothic" w:eastAsia="Times New Roman" w:hAnsi="Century Gothic" w:cs="Arial"/>
          <w:color w:val="000000" w:themeColor="text1"/>
          <w:shd w:val="clear" w:color="auto" w:fill="FFFFFF"/>
          <w:lang w:val="en-GB" w:eastAsia="en-GB"/>
        </w:rPr>
      </w:pPr>
      <w:r w:rsidRPr="008C1EE1">
        <w:rPr>
          <w:rFonts w:ascii="Century Gothic" w:eastAsia="Times New Roman" w:hAnsi="Century Gothic" w:cs="Arial"/>
          <w:color w:val="000000" w:themeColor="text1"/>
          <w:shd w:val="clear" w:color="auto" w:fill="FFFFFF"/>
          <w:lang w:val="en-GB" w:eastAsia="en-GB"/>
        </w:rPr>
        <w:t>The Music Room p</w:t>
      </w:r>
      <w:r w:rsidR="008727F8" w:rsidRPr="008C1EE1">
        <w:rPr>
          <w:rFonts w:ascii="Century Gothic" w:eastAsia="Times New Roman" w:hAnsi="Century Gothic" w:cs="Arial"/>
          <w:color w:val="000000" w:themeColor="text1"/>
          <w:shd w:val="clear" w:color="auto" w:fill="FFFFFF"/>
          <w:lang w:val="en-GB" w:eastAsia="en-GB"/>
        </w:rPr>
        <w:t xml:space="preserve">rogram is taught throughout the </w:t>
      </w:r>
      <w:r w:rsidRPr="008C1EE1">
        <w:rPr>
          <w:rFonts w:ascii="Century Gothic" w:eastAsia="Times New Roman" w:hAnsi="Century Gothic" w:cs="Arial"/>
          <w:color w:val="000000" w:themeColor="text1"/>
          <w:shd w:val="clear" w:color="auto" w:fill="FFFFFF"/>
          <w:lang w:val="en-GB" w:eastAsia="en-GB"/>
        </w:rPr>
        <w:t xml:space="preserve">school to develop an understanding of basic music notation, rhythm &amp; beat incorporating composition and appreciation. </w:t>
      </w:r>
    </w:p>
    <w:p w14:paraId="1746F498" w14:textId="3D8CE169" w:rsidR="006E1A9E" w:rsidRPr="008C1EE1" w:rsidRDefault="006E1A9E" w:rsidP="000661D8">
      <w:pPr>
        <w:suppressAutoHyphens/>
        <w:spacing w:after="0" w:line="240" w:lineRule="auto"/>
        <w:jc w:val="both"/>
        <w:rPr>
          <w:rFonts w:ascii="Century Gothic" w:hAnsi="Century Gothic" w:cs="Arial"/>
          <w:b/>
          <w:color w:val="000000" w:themeColor="text1"/>
          <w:spacing w:val="-3"/>
        </w:rPr>
      </w:pPr>
    </w:p>
    <w:p w14:paraId="4ECB44AB" w14:textId="099D4942" w:rsidR="002C4B06" w:rsidRPr="008C1EE1" w:rsidRDefault="002C4B06" w:rsidP="000661D8">
      <w:pPr>
        <w:spacing w:after="0" w:line="240" w:lineRule="auto"/>
        <w:jc w:val="both"/>
        <w:rPr>
          <w:rFonts w:ascii="Century Gothic" w:hAnsi="Century Gothic" w:cs="Arial"/>
          <w:b/>
          <w:bCs/>
          <w:color w:val="000000" w:themeColor="text1"/>
          <w:u w:val="single"/>
          <w:lang w:val="en-GB" w:eastAsia="en-GB"/>
        </w:rPr>
      </w:pPr>
      <w:r w:rsidRPr="008C1EE1">
        <w:rPr>
          <w:rFonts w:ascii="Century Gothic" w:hAnsi="Century Gothic" w:cs="Arial"/>
          <w:b/>
          <w:bCs/>
          <w:color w:val="000000" w:themeColor="text1"/>
          <w:u w:val="single"/>
          <w:lang w:val="en-GB" w:eastAsia="en-GB"/>
        </w:rPr>
        <w:t>EXCURSIONS </w:t>
      </w:r>
    </w:p>
    <w:p w14:paraId="03F896D5" w14:textId="77777777" w:rsidR="000900D2" w:rsidRPr="008C1EE1" w:rsidRDefault="002C4B06" w:rsidP="000661D8">
      <w:pPr>
        <w:spacing w:after="0" w:line="240" w:lineRule="auto"/>
        <w:jc w:val="both"/>
        <w:rPr>
          <w:rFonts w:ascii="Century Gothic" w:hAnsi="Century Gothic" w:cs="Arial"/>
          <w:color w:val="000000" w:themeColor="text1"/>
          <w:lang w:val="en-GB" w:eastAsia="en-GB"/>
        </w:rPr>
      </w:pPr>
      <w:r w:rsidRPr="008C1EE1">
        <w:rPr>
          <w:rFonts w:ascii="Century Gothic" w:hAnsi="Century Gothic" w:cs="Arial"/>
          <w:color w:val="000000" w:themeColor="text1"/>
          <w:lang w:val="en-GB" w:eastAsia="en-GB"/>
        </w:rPr>
        <w:t xml:space="preserve">Students attend excursions, incursions, camps and retreats throughout their school years. Each of these planned learning experiences endeavour to enhance learning and develop students’ personal, community and spiritual values within Key Learning Areas. A general permission note covers walking excursions in the immediate area of the school. </w:t>
      </w:r>
    </w:p>
    <w:p w14:paraId="29B8942D" w14:textId="77777777" w:rsidR="000900D2" w:rsidRPr="008C1EE1" w:rsidRDefault="000900D2" w:rsidP="000661D8">
      <w:pPr>
        <w:spacing w:after="0" w:line="240" w:lineRule="auto"/>
        <w:jc w:val="both"/>
        <w:rPr>
          <w:rFonts w:ascii="Century Gothic" w:hAnsi="Century Gothic" w:cs="Arial"/>
          <w:color w:val="000000" w:themeColor="text1"/>
          <w:lang w:val="en-GB" w:eastAsia="en-GB"/>
        </w:rPr>
      </w:pPr>
    </w:p>
    <w:p w14:paraId="79F606DC" w14:textId="421217C6" w:rsidR="002C4B06" w:rsidRPr="008C1EE1" w:rsidRDefault="002C4B06" w:rsidP="000661D8">
      <w:pPr>
        <w:spacing w:after="0" w:line="240" w:lineRule="auto"/>
        <w:jc w:val="both"/>
        <w:rPr>
          <w:rFonts w:ascii="Century Gothic" w:hAnsi="Century Gothic" w:cs="Arial"/>
          <w:color w:val="000000" w:themeColor="text1"/>
          <w:lang w:val="en-GB" w:eastAsia="en-GB"/>
        </w:rPr>
      </w:pPr>
      <w:r w:rsidRPr="008C1EE1">
        <w:rPr>
          <w:rFonts w:ascii="Century Gothic" w:hAnsi="Century Gothic" w:cs="Arial"/>
          <w:color w:val="000000" w:themeColor="text1"/>
          <w:lang w:val="en-GB" w:eastAsia="en-GB"/>
        </w:rPr>
        <w:t xml:space="preserve">Excursions requiring bus or other transport will have a specific permission note. Excursions may extend beyond normal school hours by both early departure and/or later return and parents are kept updated via </w:t>
      </w:r>
      <w:r w:rsidR="009607D6" w:rsidRPr="008C1EE1">
        <w:rPr>
          <w:rFonts w:ascii="Century Gothic" w:hAnsi="Century Gothic" w:cs="Arial"/>
          <w:color w:val="000000" w:themeColor="text1"/>
          <w:lang w:val="en-GB" w:eastAsia="en-GB"/>
        </w:rPr>
        <w:t>COMPASS notifications</w:t>
      </w:r>
      <w:r w:rsidRPr="008C1EE1">
        <w:rPr>
          <w:rFonts w:ascii="Century Gothic" w:hAnsi="Century Gothic" w:cs="Arial"/>
          <w:color w:val="000000" w:themeColor="text1"/>
          <w:lang w:val="en-GB" w:eastAsia="en-GB"/>
        </w:rPr>
        <w:t>. Genuine financial difficulty should not prevent a student’s attendance. Please contact the principal if necessary. </w:t>
      </w:r>
    </w:p>
    <w:p w14:paraId="4CEC8C00" w14:textId="77777777" w:rsidR="00727065" w:rsidRPr="00E70FB3" w:rsidRDefault="00727065" w:rsidP="00727065">
      <w:pPr>
        <w:pStyle w:val="Heading4"/>
        <w:rPr>
          <w:rFonts w:ascii="Arial" w:hAnsi="Arial" w:cs="Arial"/>
          <w:b w:val="0"/>
          <w:i w:val="0"/>
          <w:color w:val="000000" w:themeColor="text1"/>
          <w:sz w:val="22"/>
          <w:szCs w:val="22"/>
          <w:lang w:val="en-GB"/>
        </w:rPr>
      </w:pPr>
    </w:p>
    <w:p w14:paraId="1728D5FA" w14:textId="6E2257DE" w:rsidR="00727065" w:rsidRPr="009870CD" w:rsidRDefault="00727065" w:rsidP="00727065">
      <w:pPr>
        <w:spacing w:after="0" w:line="240" w:lineRule="auto"/>
        <w:jc w:val="both"/>
        <w:rPr>
          <w:rFonts w:ascii="Century Gothic" w:hAnsi="Century Gothic" w:cs="Arial"/>
          <w:b/>
          <w:color w:val="000000" w:themeColor="text1"/>
          <w:spacing w:val="-3"/>
          <w:u w:val="single"/>
        </w:rPr>
      </w:pPr>
      <w:r w:rsidRPr="009870CD">
        <w:rPr>
          <w:rFonts w:ascii="Century Gothic" w:hAnsi="Century Gothic" w:cs="Arial"/>
          <w:b/>
          <w:color w:val="000000" w:themeColor="text1"/>
          <w:spacing w:val="-3"/>
          <w:u w:val="single"/>
        </w:rPr>
        <w:t>HOLIDAYS</w:t>
      </w:r>
    </w:p>
    <w:p w14:paraId="7F600331" w14:textId="128B36A6" w:rsidR="00727065" w:rsidRPr="009870CD" w:rsidRDefault="00727065" w:rsidP="00727065">
      <w:pPr>
        <w:pStyle w:val="Heading4"/>
        <w:rPr>
          <w:rFonts w:ascii="Century Gothic" w:hAnsi="Century Gothic" w:cs="Arial"/>
          <w:b w:val="0"/>
          <w:i w:val="0"/>
          <w:color w:val="000000" w:themeColor="text1"/>
          <w:sz w:val="22"/>
          <w:szCs w:val="22"/>
          <w:lang w:val="en-GB"/>
        </w:rPr>
      </w:pPr>
      <w:r w:rsidRPr="009870CD">
        <w:rPr>
          <w:rFonts w:ascii="Century Gothic" w:hAnsi="Century Gothic" w:cs="Arial"/>
          <w:b w:val="0"/>
          <w:i w:val="0"/>
          <w:color w:val="000000" w:themeColor="text1"/>
          <w:sz w:val="22"/>
          <w:szCs w:val="22"/>
          <w:lang w:val="en-GB"/>
        </w:rPr>
        <w:t xml:space="preserve">It is not advisable to take holidays during the school term.  There are, however, occasions when parents / grandparents like to book a trip during school time. If you plan on going on a holiday </w:t>
      </w:r>
      <w:r w:rsidRPr="009870CD">
        <w:rPr>
          <w:rFonts w:ascii="Century Gothic" w:hAnsi="Century Gothic" w:cs="Arial"/>
          <w:i w:val="0"/>
          <w:color w:val="000000" w:themeColor="text1"/>
          <w:sz w:val="22"/>
          <w:szCs w:val="22"/>
          <w:lang w:val="en-GB"/>
        </w:rPr>
        <w:t>for more than 10 consecutive school days</w:t>
      </w:r>
      <w:r w:rsidRPr="009870CD">
        <w:rPr>
          <w:rFonts w:ascii="Century Gothic" w:hAnsi="Century Gothic" w:cs="Arial"/>
          <w:b w:val="0"/>
          <w:i w:val="0"/>
          <w:color w:val="000000" w:themeColor="text1"/>
          <w:sz w:val="22"/>
          <w:szCs w:val="22"/>
          <w:lang w:val="en-GB"/>
        </w:rPr>
        <w:t xml:space="preserve">, you must seek approval from the principal by filling in an </w:t>
      </w:r>
      <w:r w:rsidRPr="009870CD">
        <w:rPr>
          <w:rFonts w:ascii="Century Gothic" w:hAnsi="Century Gothic" w:cs="Arial"/>
          <w:color w:val="000000" w:themeColor="text1"/>
          <w:sz w:val="22"/>
          <w:szCs w:val="22"/>
          <w:lang w:val="en-GB"/>
        </w:rPr>
        <w:t>Application for Extended Leave Form</w:t>
      </w:r>
      <w:r w:rsidRPr="009870CD">
        <w:rPr>
          <w:rFonts w:ascii="Century Gothic" w:hAnsi="Century Gothic" w:cs="Arial"/>
          <w:b w:val="0"/>
          <w:color w:val="000000" w:themeColor="text1"/>
          <w:sz w:val="22"/>
          <w:szCs w:val="22"/>
          <w:lang w:val="en-GB"/>
        </w:rPr>
        <w:t>.</w:t>
      </w:r>
      <w:r w:rsidRPr="009870CD">
        <w:rPr>
          <w:rFonts w:ascii="Century Gothic" w:hAnsi="Century Gothic" w:cs="Arial"/>
          <w:b w:val="0"/>
          <w:i w:val="0"/>
          <w:color w:val="000000" w:themeColor="text1"/>
          <w:sz w:val="22"/>
          <w:szCs w:val="22"/>
          <w:lang w:val="en-GB"/>
        </w:rPr>
        <w:t xml:space="preserve"> This is a requirement under the Education Act 1990. Forms are available from the Office or can be emailed home upon request to the principal.</w:t>
      </w:r>
    </w:p>
    <w:p w14:paraId="7EF0BEF1" w14:textId="74C4C586" w:rsidR="006E1A9E" w:rsidRPr="009870CD" w:rsidRDefault="006E1A9E" w:rsidP="00727065">
      <w:pPr>
        <w:spacing w:after="0" w:line="240" w:lineRule="auto"/>
        <w:jc w:val="both"/>
        <w:rPr>
          <w:rFonts w:ascii="Century Gothic" w:hAnsi="Century Gothic" w:cs="Arial"/>
          <w:b/>
          <w:color w:val="000000" w:themeColor="text1"/>
          <w:spacing w:val="-3"/>
        </w:rPr>
      </w:pPr>
    </w:p>
    <w:p w14:paraId="3E040688" w14:textId="32E6EBDC" w:rsidR="00450D26" w:rsidRPr="009870CD" w:rsidRDefault="00450D26" w:rsidP="000661D8">
      <w:pPr>
        <w:spacing w:after="0" w:line="240" w:lineRule="auto"/>
        <w:jc w:val="both"/>
        <w:rPr>
          <w:rFonts w:ascii="Century Gothic" w:hAnsi="Century Gothic" w:cs="Arial"/>
          <w:b/>
          <w:color w:val="000000" w:themeColor="text1"/>
          <w:spacing w:val="-3"/>
        </w:rPr>
      </w:pPr>
      <w:r w:rsidRPr="009870CD">
        <w:rPr>
          <w:rFonts w:ascii="Century Gothic" w:hAnsi="Century Gothic" w:cs="Arial"/>
          <w:b/>
          <w:color w:val="000000" w:themeColor="text1"/>
          <w:spacing w:val="-3"/>
          <w:u w:val="single"/>
        </w:rPr>
        <w:t>HOMEWORK</w:t>
      </w:r>
    </w:p>
    <w:p w14:paraId="4E47AD67" w14:textId="53A6C435" w:rsidR="005E0B6A" w:rsidRPr="009870CD" w:rsidRDefault="00450D26" w:rsidP="000661D8">
      <w:pPr>
        <w:suppressAutoHyphens/>
        <w:spacing w:after="0" w:line="240" w:lineRule="auto"/>
        <w:jc w:val="both"/>
        <w:rPr>
          <w:rFonts w:ascii="Century Gothic" w:hAnsi="Century Gothic" w:cs="Arial"/>
          <w:color w:val="000000" w:themeColor="text1"/>
          <w:spacing w:val="-3"/>
        </w:rPr>
      </w:pPr>
      <w:r w:rsidRPr="009870CD">
        <w:rPr>
          <w:rFonts w:ascii="Century Gothic" w:hAnsi="Century Gothic" w:cs="Arial"/>
          <w:color w:val="000000" w:themeColor="text1"/>
          <w:spacing w:val="-3"/>
        </w:rPr>
        <w:t xml:space="preserve">At the beginning of each year teachers will provide an outline of class procedures </w:t>
      </w:r>
      <w:proofErr w:type="gramStart"/>
      <w:r w:rsidRPr="009870CD">
        <w:rPr>
          <w:rFonts w:ascii="Century Gothic" w:hAnsi="Century Gothic" w:cs="Arial"/>
          <w:color w:val="000000" w:themeColor="text1"/>
          <w:spacing w:val="-3"/>
        </w:rPr>
        <w:t>in regard to</w:t>
      </w:r>
      <w:proofErr w:type="gramEnd"/>
      <w:r w:rsidRPr="009870CD">
        <w:rPr>
          <w:rFonts w:ascii="Century Gothic" w:hAnsi="Century Gothic" w:cs="Arial"/>
          <w:color w:val="000000" w:themeColor="text1"/>
          <w:spacing w:val="-3"/>
        </w:rPr>
        <w:t xml:space="preserve"> homework. Should you not wish your child to complete home-based activities, please advise your child’s teacher.</w:t>
      </w:r>
    </w:p>
    <w:p w14:paraId="1CD0FD07" w14:textId="7CF74E52" w:rsidR="005E0B6A" w:rsidRPr="00E70FB3" w:rsidRDefault="005E0B6A" w:rsidP="000661D8">
      <w:pPr>
        <w:suppressAutoHyphens/>
        <w:spacing w:after="0" w:line="240" w:lineRule="auto"/>
        <w:jc w:val="both"/>
        <w:rPr>
          <w:rFonts w:ascii="Arial" w:hAnsi="Arial" w:cs="Arial"/>
          <w:b/>
          <w:color w:val="000000" w:themeColor="text1"/>
          <w:spacing w:val="-3"/>
          <w:u w:val="single"/>
        </w:rPr>
      </w:pPr>
    </w:p>
    <w:p w14:paraId="0FAC6CA9" w14:textId="2EB9D850" w:rsidR="006E1A9E" w:rsidRPr="00490787" w:rsidRDefault="006E1A9E" w:rsidP="000661D8">
      <w:pPr>
        <w:suppressAutoHyphens/>
        <w:spacing w:after="0" w:line="240" w:lineRule="auto"/>
        <w:jc w:val="both"/>
        <w:rPr>
          <w:rFonts w:ascii="Century Gothic" w:hAnsi="Century Gothic" w:cs="Arial"/>
          <w:b/>
          <w:color w:val="000000" w:themeColor="text1"/>
          <w:spacing w:val="-3"/>
          <w:u w:val="single"/>
        </w:rPr>
      </w:pPr>
      <w:r w:rsidRPr="00490787">
        <w:rPr>
          <w:rFonts w:ascii="Century Gothic" w:hAnsi="Century Gothic" w:cs="Arial"/>
          <w:b/>
          <w:color w:val="000000" w:themeColor="text1"/>
          <w:spacing w:val="-3"/>
          <w:u w:val="single"/>
        </w:rPr>
        <w:t>HOUSE TEAMS</w:t>
      </w:r>
    </w:p>
    <w:p w14:paraId="49EB4319" w14:textId="3E0FDC47" w:rsidR="006E1A9E" w:rsidRPr="00490787" w:rsidRDefault="006E1A9E" w:rsidP="000661D8">
      <w:pPr>
        <w:suppressAutoHyphens/>
        <w:spacing w:after="0" w:line="240" w:lineRule="auto"/>
        <w:jc w:val="both"/>
        <w:rPr>
          <w:rFonts w:ascii="Century Gothic" w:hAnsi="Century Gothic" w:cs="Arial"/>
          <w:color w:val="000000" w:themeColor="text1"/>
          <w:spacing w:val="-3"/>
        </w:rPr>
      </w:pPr>
      <w:proofErr w:type="gramStart"/>
      <w:r w:rsidRPr="00490787">
        <w:rPr>
          <w:rFonts w:ascii="Century Gothic" w:hAnsi="Century Gothic" w:cs="Arial"/>
          <w:color w:val="000000" w:themeColor="text1"/>
          <w:spacing w:val="-3"/>
        </w:rPr>
        <w:t>For the purpose of</w:t>
      </w:r>
      <w:proofErr w:type="gramEnd"/>
      <w:r w:rsidRPr="00490787">
        <w:rPr>
          <w:rFonts w:ascii="Century Gothic" w:hAnsi="Century Gothic" w:cs="Arial"/>
          <w:color w:val="000000" w:themeColor="text1"/>
          <w:spacing w:val="-3"/>
        </w:rPr>
        <w:t xml:space="preserve"> competition on carnival days and for other school activities, </w:t>
      </w:r>
      <w:r w:rsidR="009607D6" w:rsidRPr="00490787">
        <w:rPr>
          <w:rFonts w:ascii="Century Gothic" w:hAnsi="Century Gothic" w:cs="Arial"/>
          <w:color w:val="000000" w:themeColor="text1"/>
          <w:spacing w:val="-3"/>
        </w:rPr>
        <w:t>as of 202</w:t>
      </w:r>
      <w:r w:rsidR="000900D2" w:rsidRPr="00490787">
        <w:rPr>
          <w:rFonts w:ascii="Century Gothic" w:hAnsi="Century Gothic" w:cs="Arial"/>
          <w:color w:val="000000" w:themeColor="text1"/>
          <w:spacing w:val="-3"/>
        </w:rPr>
        <w:t>3</w:t>
      </w:r>
      <w:r w:rsidR="009607D6" w:rsidRPr="00490787">
        <w:rPr>
          <w:rFonts w:ascii="Century Gothic" w:hAnsi="Century Gothic" w:cs="Arial"/>
          <w:color w:val="000000" w:themeColor="text1"/>
          <w:spacing w:val="-3"/>
        </w:rPr>
        <w:t xml:space="preserve">, </w:t>
      </w:r>
      <w:r w:rsidRPr="00490787">
        <w:rPr>
          <w:rFonts w:ascii="Century Gothic" w:hAnsi="Century Gothic" w:cs="Arial"/>
          <w:color w:val="000000" w:themeColor="text1"/>
          <w:spacing w:val="-3"/>
        </w:rPr>
        <w:t xml:space="preserve">children are placed in one of </w:t>
      </w:r>
      <w:r w:rsidR="000900D2" w:rsidRPr="00490787">
        <w:rPr>
          <w:rFonts w:ascii="Century Gothic" w:hAnsi="Century Gothic" w:cs="Arial"/>
          <w:color w:val="000000" w:themeColor="text1"/>
          <w:spacing w:val="-3"/>
        </w:rPr>
        <w:t>two House</w:t>
      </w:r>
      <w:r w:rsidRPr="00490787">
        <w:rPr>
          <w:rFonts w:ascii="Century Gothic" w:hAnsi="Century Gothic" w:cs="Arial"/>
          <w:color w:val="000000" w:themeColor="text1"/>
          <w:spacing w:val="-3"/>
        </w:rPr>
        <w:t xml:space="preserve"> Teams</w:t>
      </w:r>
      <w:r w:rsidR="009607D6" w:rsidRPr="00490787">
        <w:rPr>
          <w:rFonts w:ascii="Century Gothic" w:hAnsi="Century Gothic" w:cs="Arial"/>
          <w:color w:val="000000" w:themeColor="text1"/>
          <w:spacing w:val="-3"/>
        </w:rPr>
        <w:t xml:space="preserve">. </w:t>
      </w:r>
      <w:r w:rsidR="000900D2" w:rsidRPr="00490787">
        <w:rPr>
          <w:rFonts w:ascii="Century Gothic" w:hAnsi="Century Gothic" w:cs="Arial"/>
          <w:color w:val="000000" w:themeColor="text1"/>
          <w:spacing w:val="-3"/>
        </w:rPr>
        <w:t>These being McAuley and Kenny</w:t>
      </w:r>
      <w:r w:rsidR="00FA3B22" w:rsidRPr="00490787">
        <w:rPr>
          <w:rFonts w:ascii="Century Gothic" w:hAnsi="Century Gothic" w:cs="Arial"/>
          <w:color w:val="000000" w:themeColor="text1"/>
          <w:spacing w:val="-3"/>
        </w:rPr>
        <w:t xml:space="preserve">. </w:t>
      </w:r>
      <w:r w:rsidRPr="00490787">
        <w:rPr>
          <w:rFonts w:ascii="Century Gothic" w:hAnsi="Century Gothic" w:cs="Arial"/>
          <w:color w:val="000000" w:themeColor="text1"/>
          <w:spacing w:val="-3"/>
        </w:rPr>
        <w:t>All the children from one family are placed in the same team and as far as practicable, will remain in this team for the whole of their schooling at Holy Cross.</w:t>
      </w:r>
      <w:r w:rsidR="00D641B0" w:rsidRPr="00490787">
        <w:rPr>
          <w:rFonts w:ascii="Century Gothic" w:hAnsi="Century Gothic" w:cs="Arial"/>
          <w:color w:val="000000" w:themeColor="text1"/>
          <w:spacing w:val="-3"/>
        </w:rPr>
        <w:t xml:space="preserve"> </w:t>
      </w:r>
    </w:p>
    <w:p w14:paraId="3C372D90" w14:textId="6D31963A" w:rsidR="00087381" w:rsidRPr="00490787" w:rsidRDefault="00087381" w:rsidP="000661D8">
      <w:pPr>
        <w:suppressAutoHyphens/>
        <w:spacing w:after="0" w:line="240" w:lineRule="auto"/>
        <w:jc w:val="both"/>
        <w:rPr>
          <w:rFonts w:ascii="Century Gothic" w:hAnsi="Century Gothic" w:cs="Arial"/>
          <w:color w:val="000000" w:themeColor="text1"/>
          <w:spacing w:val="-3"/>
        </w:rPr>
      </w:pPr>
    </w:p>
    <w:p w14:paraId="21301652" w14:textId="354B5F60" w:rsidR="00087381" w:rsidRPr="00490787" w:rsidRDefault="00087381" w:rsidP="000661D8">
      <w:pPr>
        <w:pStyle w:val="p1"/>
        <w:jc w:val="both"/>
        <w:rPr>
          <w:rFonts w:ascii="Century Gothic" w:hAnsi="Century Gothic" w:cs="Arial"/>
          <w:b/>
          <w:bCs/>
          <w:color w:val="000000" w:themeColor="text1"/>
          <w:sz w:val="22"/>
          <w:szCs w:val="22"/>
          <w:u w:val="single"/>
        </w:rPr>
      </w:pPr>
      <w:r w:rsidRPr="00490787">
        <w:rPr>
          <w:rFonts w:ascii="Century Gothic" w:hAnsi="Century Gothic" w:cs="Arial"/>
          <w:b/>
          <w:bCs/>
          <w:color w:val="000000" w:themeColor="text1"/>
          <w:sz w:val="22"/>
          <w:szCs w:val="22"/>
          <w:u w:val="single"/>
        </w:rPr>
        <w:t>ILLNESS</w:t>
      </w:r>
    </w:p>
    <w:p w14:paraId="045B5208" w14:textId="550AABD8" w:rsidR="003A572E" w:rsidRPr="003A32D9" w:rsidRDefault="00087381" w:rsidP="000661D8">
      <w:pPr>
        <w:pStyle w:val="p1"/>
        <w:jc w:val="both"/>
        <w:rPr>
          <w:rFonts w:ascii="Century Gothic" w:hAnsi="Century Gothic" w:cs="Arial"/>
          <w:b/>
          <w:color w:val="000000" w:themeColor="text1"/>
          <w:sz w:val="22"/>
          <w:szCs w:val="22"/>
        </w:rPr>
      </w:pPr>
      <w:r w:rsidRPr="00490787">
        <w:rPr>
          <w:rFonts w:ascii="Century Gothic" w:hAnsi="Century Gothic" w:cs="Arial"/>
          <w:color w:val="000000" w:themeColor="text1"/>
          <w:sz w:val="22"/>
          <w:szCs w:val="22"/>
        </w:rPr>
        <w:t xml:space="preserve">If your child becomes ill at school, </w:t>
      </w:r>
      <w:r w:rsidR="003B277B" w:rsidRPr="00490787">
        <w:rPr>
          <w:rFonts w:ascii="Century Gothic" w:hAnsi="Century Gothic" w:cs="Arial"/>
          <w:color w:val="000000" w:themeColor="text1"/>
          <w:sz w:val="22"/>
          <w:szCs w:val="22"/>
        </w:rPr>
        <w:t xml:space="preserve">a staff member will contact you to arrange collection of your child. </w:t>
      </w:r>
      <w:r w:rsidRPr="00490787">
        <w:rPr>
          <w:rFonts w:ascii="Century Gothic" w:hAnsi="Century Gothic" w:cs="Arial"/>
          <w:color w:val="000000" w:themeColor="text1"/>
          <w:sz w:val="22"/>
          <w:szCs w:val="22"/>
        </w:rPr>
        <w:t xml:space="preserve"> </w:t>
      </w:r>
      <w:r w:rsidR="0059439F" w:rsidRPr="00490787">
        <w:rPr>
          <w:rFonts w:ascii="Century Gothic" w:hAnsi="Century Gothic" w:cs="Arial"/>
          <w:color w:val="000000" w:themeColor="text1"/>
          <w:sz w:val="22"/>
          <w:szCs w:val="22"/>
        </w:rPr>
        <w:t>Unfortunately, staff are unable to supervise</w:t>
      </w:r>
      <w:r w:rsidR="00D641B0" w:rsidRPr="00490787">
        <w:rPr>
          <w:rFonts w:ascii="Century Gothic" w:hAnsi="Century Gothic" w:cs="Arial"/>
          <w:color w:val="000000" w:themeColor="text1"/>
          <w:sz w:val="22"/>
          <w:szCs w:val="22"/>
        </w:rPr>
        <w:t xml:space="preserve"> sick children</w:t>
      </w:r>
      <w:r w:rsidR="0059439F" w:rsidRPr="00490787">
        <w:rPr>
          <w:rFonts w:ascii="Century Gothic" w:hAnsi="Century Gothic" w:cs="Arial"/>
          <w:color w:val="000000" w:themeColor="text1"/>
          <w:sz w:val="22"/>
          <w:szCs w:val="22"/>
        </w:rPr>
        <w:t xml:space="preserve"> for more than short periods</w:t>
      </w:r>
      <w:r w:rsidR="00EB3B6F" w:rsidRPr="00490787">
        <w:rPr>
          <w:rFonts w:ascii="Century Gothic" w:hAnsi="Century Gothic" w:cs="Arial"/>
          <w:color w:val="000000" w:themeColor="text1"/>
          <w:sz w:val="22"/>
          <w:szCs w:val="22"/>
        </w:rPr>
        <w:t xml:space="preserve"> whilst collection arrangements ar</w:t>
      </w:r>
      <w:r w:rsidR="00D641B0" w:rsidRPr="00490787">
        <w:rPr>
          <w:rFonts w:ascii="Century Gothic" w:hAnsi="Century Gothic" w:cs="Arial"/>
          <w:color w:val="000000" w:themeColor="text1"/>
          <w:sz w:val="22"/>
          <w:szCs w:val="22"/>
        </w:rPr>
        <w:t>e organised.</w:t>
      </w:r>
      <w:r w:rsidR="0059439F" w:rsidRPr="00490787">
        <w:rPr>
          <w:rFonts w:ascii="Century Gothic" w:hAnsi="Century Gothic" w:cs="Arial"/>
          <w:color w:val="000000" w:themeColor="text1"/>
          <w:sz w:val="22"/>
          <w:szCs w:val="22"/>
        </w:rPr>
        <w:t xml:space="preserve"> </w:t>
      </w:r>
      <w:r w:rsidRPr="00490787">
        <w:rPr>
          <w:rFonts w:ascii="Century Gothic" w:hAnsi="Century Gothic" w:cs="Arial"/>
          <w:color w:val="000000" w:themeColor="text1"/>
          <w:sz w:val="22"/>
          <w:szCs w:val="22"/>
        </w:rPr>
        <w:t>Please do not send your child to school if they are unwell.</w:t>
      </w:r>
      <w:r w:rsidRPr="00490787">
        <w:rPr>
          <w:rStyle w:val="apple-converted-space"/>
          <w:rFonts w:ascii="Century Gothic" w:hAnsi="Century Gothic" w:cs="Arial"/>
          <w:color w:val="000000" w:themeColor="text1"/>
          <w:sz w:val="22"/>
          <w:szCs w:val="22"/>
        </w:rPr>
        <w:t> If your child is absent from school</w:t>
      </w:r>
      <w:r w:rsidR="00EB3B6F" w:rsidRPr="00490787">
        <w:rPr>
          <w:rStyle w:val="apple-converted-space"/>
          <w:rFonts w:ascii="Century Gothic" w:hAnsi="Century Gothic" w:cs="Arial"/>
          <w:color w:val="000000" w:themeColor="text1"/>
          <w:sz w:val="22"/>
          <w:szCs w:val="22"/>
        </w:rPr>
        <w:t xml:space="preserve"> due to illness, </w:t>
      </w:r>
      <w:r w:rsidR="00EB3B6F" w:rsidRPr="00490787">
        <w:rPr>
          <w:rStyle w:val="apple-converted-space"/>
          <w:rFonts w:ascii="Century Gothic" w:hAnsi="Century Gothic" w:cs="Arial"/>
          <w:b/>
          <w:color w:val="000000" w:themeColor="text1"/>
          <w:sz w:val="22"/>
          <w:szCs w:val="22"/>
        </w:rPr>
        <w:t xml:space="preserve">please notify the school prior to 8.30am via </w:t>
      </w:r>
      <w:r w:rsidR="009607D6" w:rsidRPr="00490787">
        <w:rPr>
          <w:rStyle w:val="apple-converted-space"/>
          <w:rFonts w:ascii="Century Gothic" w:hAnsi="Century Gothic" w:cs="Arial"/>
          <w:b/>
          <w:color w:val="000000" w:themeColor="text1"/>
          <w:sz w:val="22"/>
          <w:szCs w:val="22"/>
        </w:rPr>
        <w:t>COMPASS.</w:t>
      </w:r>
    </w:p>
    <w:p w14:paraId="3EC70034" w14:textId="77777777" w:rsidR="00CC56F1" w:rsidRDefault="00CC56F1" w:rsidP="000661D8">
      <w:pPr>
        <w:pStyle w:val="p1"/>
        <w:jc w:val="both"/>
        <w:rPr>
          <w:rFonts w:ascii="Arial" w:hAnsi="Arial" w:cs="Arial"/>
          <w:b/>
          <w:bCs/>
          <w:color w:val="000000" w:themeColor="text1"/>
          <w:sz w:val="22"/>
          <w:szCs w:val="22"/>
          <w:u w:val="single"/>
        </w:rPr>
      </w:pPr>
    </w:p>
    <w:p w14:paraId="43CFE6CE" w14:textId="11BDF0AE" w:rsidR="00BF1B49" w:rsidRPr="00490787" w:rsidRDefault="00BF1B49" w:rsidP="000661D8">
      <w:pPr>
        <w:pStyle w:val="p1"/>
        <w:jc w:val="both"/>
        <w:rPr>
          <w:rFonts w:ascii="Century Gothic" w:hAnsi="Century Gothic" w:cs="Arial"/>
          <w:color w:val="000000" w:themeColor="text1"/>
          <w:sz w:val="22"/>
          <w:szCs w:val="22"/>
          <w:u w:val="single"/>
        </w:rPr>
      </w:pPr>
      <w:r w:rsidRPr="00490787">
        <w:rPr>
          <w:rFonts w:ascii="Century Gothic" w:hAnsi="Century Gothic" w:cs="Arial"/>
          <w:b/>
          <w:bCs/>
          <w:color w:val="000000" w:themeColor="text1"/>
          <w:sz w:val="22"/>
          <w:szCs w:val="22"/>
          <w:u w:val="single"/>
        </w:rPr>
        <w:lastRenderedPageBreak/>
        <w:t>INTERNET SAFE USAGE</w:t>
      </w:r>
      <w:r w:rsidRPr="00490787">
        <w:rPr>
          <w:rStyle w:val="apple-converted-space"/>
          <w:rFonts w:ascii="Century Gothic" w:hAnsi="Century Gothic" w:cs="Arial"/>
          <w:b/>
          <w:bCs/>
          <w:color w:val="000000" w:themeColor="text1"/>
          <w:sz w:val="22"/>
          <w:szCs w:val="22"/>
          <w:u w:val="single"/>
        </w:rPr>
        <w:t> </w:t>
      </w:r>
    </w:p>
    <w:p w14:paraId="42CBE8EC" w14:textId="0B881848" w:rsidR="00BF1B49" w:rsidRPr="003A32D9" w:rsidRDefault="00BF1B49" w:rsidP="000661D8">
      <w:pPr>
        <w:pStyle w:val="p1"/>
        <w:jc w:val="both"/>
        <w:rPr>
          <w:rStyle w:val="apple-converted-space"/>
          <w:rFonts w:ascii="Century Gothic" w:hAnsi="Century Gothic" w:cs="Arial"/>
          <w:bCs/>
          <w:color w:val="000000" w:themeColor="text1"/>
          <w:sz w:val="22"/>
          <w:szCs w:val="22"/>
        </w:rPr>
      </w:pPr>
      <w:r w:rsidRPr="00490787">
        <w:rPr>
          <w:rFonts w:ascii="Century Gothic" w:hAnsi="Century Gothic" w:cs="Arial"/>
          <w:bCs/>
          <w:color w:val="000000" w:themeColor="text1"/>
          <w:sz w:val="22"/>
          <w:szCs w:val="22"/>
        </w:rPr>
        <w:t>Holy Cross has an internet, email and network usage service agreement that all students and their parents are asked to sign on enrolment.</w:t>
      </w:r>
      <w:r w:rsidRPr="00490787">
        <w:rPr>
          <w:rStyle w:val="apple-converted-space"/>
          <w:rFonts w:ascii="Century Gothic" w:hAnsi="Century Gothic" w:cs="Arial"/>
          <w:bCs/>
          <w:color w:val="000000" w:themeColor="text1"/>
          <w:sz w:val="22"/>
          <w:szCs w:val="22"/>
        </w:rPr>
        <w:t> </w:t>
      </w:r>
      <w:r w:rsidR="00EB3B6F" w:rsidRPr="00490787">
        <w:rPr>
          <w:rStyle w:val="apple-converted-space"/>
          <w:rFonts w:ascii="Century Gothic" w:hAnsi="Century Gothic" w:cs="Arial"/>
          <w:bCs/>
          <w:color w:val="000000" w:themeColor="text1"/>
          <w:sz w:val="22"/>
          <w:szCs w:val="22"/>
        </w:rPr>
        <w:t xml:space="preserve">Students are not given access to any form of IT until such agreements are signed. </w:t>
      </w:r>
    </w:p>
    <w:p w14:paraId="55E67237" w14:textId="3274C128" w:rsidR="000661D8" w:rsidRPr="006374BF" w:rsidRDefault="00B70CB5" w:rsidP="000661D8">
      <w:pPr>
        <w:pStyle w:val="p1"/>
        <w:jc w:val="both"/>
        <w:rPr>
          <w:rFonts w:ascii="Century Gothic" w:hAnsi="Century Gothic" w:cs="Arial"/>
          <w:b/>
          <w:bCs/>
          <w:color w:val="000000" w:themeColor="text1"/>
          <w:sz w:val="22"/>
          <w:szCs w:val="22"/>
          <w:u w:val="single"/>
        </w:rPr>
      </w:pPr>
      <w:r w:rsidRPr="00E70FB3">
        <w:rPr>
          <w:rStyle w:val="apple-converted-space"/>
          <w:rFonts w:ascii="Arial" w:hAnsi="Arial" w:cs="Arial"/>
          <w:noProof/>
          <w:color w:val="000000" w:themeColor="text1"/>
          <w:sz w:val="22"/>
          <w:szCs w:val="22"/>
          <w:lang w:val="en-AU" w:eastAsia="en-AU"/>
        </w:rPr>
        <w:drawing>
          <wp:anchor distT="0" distB="0" distL="114300" distR="114300" simplePos="0" relativeHeight="251638272" behindDoc="1" locked="0" layoutInCell="1" allowOverlap="1" wp14:anchorId="4E624170" wp14:editId="1F188C61">
            <wp:simplePos x="0" y="0"/>
            <wp:positionH relativeFrom="column">
              <wp:posOffset>5036096</wp:posOffset>
            </wp:positionH>
            <wp:positionV relativeFrom="paragraph">
              <wp:posOffset>47259</wp:posOffset>
            </wp:positionV>
            <wp:extent cx="1372870" cy="1880235"/>
            <wp:effectExtent l="0" t="0" r="0" b="0"/>
            <wp:wrapTight wrapText="bothSides">
              <wp:wrapPolygon edited="0">
                <wp:start x="0" y="0"/>
                <wp:lineTo x="0" y="21447"/>
                <wp:lineTo x="21380" y="21447"/>
                <wp:lineTo x="21380"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72870" cy="1880235"/>
                    </a:xfrm>
                    <a:prstGeom prst="rect">
                      <a:avLst/>
                    </a:prstGeom>
                  </pic:spPr>
                </pic:pic>
              </a:graphicData>
            </a:graphic>
            <wp14:sizeRelH relativeFrom="page">
              <wp14:pctWidth>0</wp14:pctWidth>
            </wp14:sizeRelH>
            <wp14:sizeRelV relativeFrom="page">
              <wp14:pctHeight>0</wp14:pctHeight>
            </wp14:sizeRelV>
          </wp:anchor>
        </w:drawing>
      </w:r>
    </w:p>
    <w:p w14:paraId="5BB147F9" w14:textId="069EC63B" w:rsidR="00BF1B49" w:rsidRPr="006374BF" w:rsidRDefault="00BF1B49" w:rsidP="000661D8">
      <w:pPr>
        <w:pStyle w:val="p1"/>
        <w:jc w:val="both"/>
        <w:rPr>
          <w:rFonts w:ascii="Century Gothic" w:hAnsi="Century Gothic" w:cs="Arial"/>
          <w:color w:val="000000" w:themeColor="text1"/>
          <w:sz w:val="22"/>
          <w:szCs w:val="22"/>
          <w:u w:val="single"/>
        </w:rPr>
      </w:pPr>
      <w:r w:rsidRPr="006374BF">
        <w:rPr>
          <w:rFonts w:ascii="Century Gothic" w:hAnsi="Century Gothic" w:cs="Arial"/>
          <w:b/>
          <w:bCs/>
          <w:color w:val="000000" w:themeColor="text1"/>
          <w:sz w:val="22"/>
          <w:szCs w:val="22"/>
          <w:u w:val="single"/>
        </w:rPr>
        <w:t>KINDERGARTEN TRANSITION</w:t>
      </w:r>
      <w:r w:rsidRPr="006374BF">
        <w:rPr>
          <w:rStyle w:val="apple-converted-space"/>
          <w:rFonts w:ascii="Century Gothic" w:hAnsi="Century Gothic" w:cs="Arial"/>
          <w:b/>
          <w:bCs/>
          <w:color w:val="000000" w:themeColor="text1"/>
          <w:sz w:val="22"/>
          <w:szCs w:val="22"/>
          <w:u w:val="single"/>
        </w:rPr>
        <w:t> </w:t>
      </w:r>
    </w:p>
    <w:p w14:paraId="3B22F7C5" w14:textId="23A8D7F6" w:rsidR="00BF1B49" w:rsidRPr="006374BF" w:rsidRDefault="00BF1B49" w:rsidP="000661D8">
      <w:pPr>
        <w:pStyle w:val="p1"/>
        <w:jc w:val="both"/>
        <w:rPr>
          <w:rStyle w:val="apple-converted-space"/>
          <w:rFonts w:ascii="Century Gothic" w:hAnsi="Century Gothic" w:cs="Arial"/>
          <w:color w:val="000000" w:themeColor="text1"/>
          <w:sz w:val="22"/>
          <w:szCs w:val="22"/>
        </w:rPr>
      </w:pPr>
      <w:r w:rsidRPr="006374BF">
        <w:rPr>
          <w:rFonts w:ascii="Century Gothic" w:hAnsi="Century Gothic" w:cs="Arial"/>
          <w:color w:val="000000" w:themeColor="text1"/>
          <w:sz w:val="22"/>
          <w:szCs w:val="22"/>
        </w:rPr>
        <w:t xml:space="preserve">Students in Year 5 are </w:t>
      </w:r>
      <w:r w:rsidR="006374BF">
        <w:rPr>
          <w:rFonts w:ascii="Century Gothic" w:hAnsi="Century Gothic" w:cs="Arial"/>
          <w:color w:val="000000" w:themeColor="text1"/>
          <w:sz w:val="22"/>
          <w:szCs w:val="22"/>
        </w:rPr>
        <w:t>excited</w:t>
      </w:r>
      <w:r w:rsidRPr="006374BF">
        <w:rPr>
          <w:rFonts w:ascii="Century Gothic" w:hAnsi="Century Gothic" w:cs="Arial"/>
          <w:color w:val="000000" w:themeColor="text1"/>
          <w:sz w:val="22"/>
          <w:szCs w:val="22"/>
        </w:rPr>
        <w:t xml:space="preserve"> to be “buddies” to the incoming Kindergarten class. The older students help their special friend to settle </w:t>
      </w:r>
      <w:r w:rsidR="006374BF" w:rsidRPr="006374BF">
        <w:rPr>
          <w:rFonts w:ascii="Century Gothic" w:hAnsi="Century Gothic" w:cs="Arial"/>
          <w:color w:val="000000" w:themeColor="text1"/>
          <w:sz w:val="22"/>
          <w:szCs w:val="22"/>
        </w:rPr>
        <w:t>into</w:t>
      </w:r>
      <w:r w:rsidRPr="006374BF">
        <w:rPr>
          <w:rFonts w:ascii="Century Gothic" w:hAnsi="Century Gothic" w:cs="Arial"/>
          <w:color w:val="000000" w:themeColor="text1"/>
          <w:sz w:val="22"/>
          <w:szCs w:val="22"/>
        </w:rPr>
        <w:t xml:space="preserve"> school life at Holy Cross.</w:t>
      </w:r>
      <w:r w:rsidRPr="006374BF">
        <w:rPr>
          <w:rStyle w:val="apple-converted-space"/>
          <w:rFonts w:ascii="Century Gothic" w:hAnsi="Century Gothic" w:cs="Arial"/>
          <w:color w:val="000000" w:themeColor="text1"/>
          <w:sz w:val="22"/>
          <w:szCs w:val="22"/>
        </w:rPr>
        <w:t> </w:t>
      </w:r>
    </w:p>
    <w:p w14:paraId="456BBAF5" w14:textId="051657EE" w:rsidR="00BF1B49" w:rsidRPr="006374BF" w:rsidRDefault="009235B0" w:rsidP="000661D8">
      <w:pPr>
        <w:pStyle w:val="p1"/>
        <w:jc w:val="both"/>
        <w:rPr>
          <w:rFonts w:ascii="Century Gothic" w:hAnsi="Century Gothic" w:cs="Arial"/>
          <w:color w:val="000000" w:themeColor="text1"/>
          <w:sz w:val="22"/>
          <w:szCs w:val="22"/>
        </w:rPr>
      </w:pPr>
      <w:r w:rsidRPr="006374BF">
        <w:rPr>
          <w:rStyle w:val="apple-converted-space"/>
          <w:rFonts w:ascii="Century Gothic" w:hAnsi="Century Gothic" w:cs="Arial"/>
          <w:color w:val="000000" w:themeColor="text1"/>
          <w:sz w:val="22"/>
          <w:szCs w:val="22"/>
        </w:rPr>
        <w:t xml:space="preserve">Holy Cross </w:t>
      </w:r>
      <w:r w:rsidR="006175B1" w:rsidRPr="006374BF">
        <w:rPr>
          <w:rStyle w:val="apple-converted-space"/>
          <w:rFonts w:ascii="Century Gothic" w:hAnsi="Century Gothic" w:cs="Arial"/>
          <w:color w:val="000000" w:themeColor="text1"/>
          <w:sz w:val="22"/>
          <w:szCs w:val="22"/>
        </w:rPr>
        <w:t>believe that successful transitions are the key to a positive start to primary school</w:t>
      </w:r>
      <w:r w:rsidR="00E43FF8" w:rsidRPr="006374BF">
        <w:rPr>
          <w:rStyle w:val="apple-converted-space"/>
          <w:rFonts w:ascii="Century Gothic" w:hAnsi="Century Gothic" w:cs="Arial"/>
          <w:color w:val="000000" w:themeColor="text1"/>
          <w:sz w:val="22"/>
          <w:szCs w:val="22"/>
        </w:rPr>
        <w:t xml:space="preserve"> and make sound use of evidence-based practice, along with support and assistance through </w:t>
      </w:r>
      <w:r w:rsidR="000F68A7" w:rsidRPr="006374BF">
        <w:rPr>
          <w:rStyle w:val="apple-converted-space"/>
          <w:rFonts w:ascii="Century Gothic" w:hAnsi="Century Gothic" w:cs="Arial"/>
          <w:color w:val="000000" w:themeColor="text1"/>
          <w:sz w:val="22"/>
          <w:szCs w:val="22"/>
        </w:rPr>
        <w:t>the CSO Early Learning Education Officer.  The staff adhere to Policy and Pr</w:t>
      </w:r>
      <w:r w:rsidR="00A04AD7" w:rsidRPr="006374BF">
        <w:rPr>
          <w:rStyle w:val="apple-converted-space"/>
          <w:rFonts w:ascii="Century Gothic" w:hAnsi="Century Gothic" w:cs="Arial"/>
          <w:color w:val="000000" w:themeColor="text1"/>
          <w:sz w:val="22"/>
          <w:szCs w:val="22"/>
        </w:rPr>
        <w:t>o</w:t>
      </w:r>
      <w:r w:rsidR="000F68A7" w:rsidRPr="006374BF">
        <w:rPr>
          <w:rStyle w:val="apple-converted-space"/>
          <w:rFonts w:ascii="Century Gothic" w:hAnsi="Century Gothic" w:cs="Arial"/>
          <w:color w:val="000000" w:themeColor="text1"/>
          <w:sz w:val="22"/>
          <w:szCs w:val="22"/>
        </w:rPr>
        <w:t xml:space="preserve">cedures </w:t>
      </w:r>
      <w:r w:rsidR="00A04AD7" w:rsidRPr="006374BF">
        <w:rPr>
          <w:rStyle w:val="apple-converted-space"/>
          <w:rFonts w:ascii="Century Gothic" w:hAnsi="Century Gothic" w:cs="Arial"/>
          <w:color w:val="000000" w:themeColor="text1"/>
          <w:sz w:val="22"/>
          <w:szCs w:val="22"/>
        </w:rPr>
        <w:t xml:space="preserve">as detailed in the CSO Early </w:t>
      </w:r>
      <w:r w:rsidR="00FB5713" w:rsidRPr="006374BF">
        <w:rPr>
          <w:rStyle w:val="apple-converted-space"/>
          <w:rFonts w:ascii="Century Gothic" w:hAnsi="Century Gothic" w:cs="Arial"/>
          <w:color w:val="000000" w:themeColor="text1"/>
          <w:sz w:val="22"/>
          <w:szCs w:val="22"/>
        </w:rPr>
        <w:t>L</w:t>
      </w:r>
      <w:r w:rsidR="00A04AD7" w:rsidRPr="006374BF">
        <w:rPr>
          <w:rStyle w:val="apple-converted-space"/>
          <w:rFonts w:ascii="Century Gothic" w:hAnsi="Century Gothic" w:cs="Arial"/>
          <w:color w:val="000000" w:themeColor="text1"/>
          <w:sz w:val="22"/>
          <w:szCs w:val="22"/>
        </w:rPr>
        <w:t>earning Policy, emphasising the value of play as pedagogy</w:t>
      </w:r>
      <w:r w:rsidR="0009482E" w:rsidRPr="006374BF">
        <w:rPr>
          <w:rStyle w:val="apple-converted-space"/>
          <w:rFonts w:ascii="Century Gothic" w:hAnsi="Century Gothic" w:cs="Arial"/>
          <w:color w:val="000000" w:themeColor="text1"/>
          <w:sz w:val="22"/>
          <w:szCs w:val="22"/>
        </w:rPr>
        <w:t xml:space="preserve">, along with the importance of data, </w:t>
      </w:r>
      <w:r w:rsidR="00CE4784" w:rsidRPr="006374BF">
        <w:rPr>
          <w:rStyle w:val="apple-converted-space"/>
          <w:rFonts w:ascii="Century Gothic" w:hAnsi="Century Gothic" w:cs="Arial"/>
          <w:color w:val="000000" w:themeColor="text1"/>
          <w:sz w:val="22"/>
          <w:szCs w:val="22"/>
        </w:rPr>
        <w:t xml:space="preserve">play, environments and </w:t>
      </w:r>
      <w:r w:rsidR="00FE326C" w:rsidRPr="006374BF">
        <w:rPr>
          <w:rFonts w:ascii="Century Gothic" w:hAnsi="Century Gothic" w:cs="Arial"/>
          <w:color w:val="000000" w:themeColor="text1"/>
          <w:sz w:val="22"/>
          <w:szCs w:val="22"/>
        </w:rPr>
        <w:t>transitions.</w:t>
      </w:r>
    </w:p>
    <w:p w14:paraId="7B8C4D91" w14:textId="77777777" w:rsidR="00B9398D" w:rsidRPr="00E70FB3" w:rsidRDefault="00B9398D" w:rsidP="000661D8">
      <w:pPr>
        <w:suppressAutoHyphens/>
        <w:spacing w:after="0" w:line="240" w:lineRule="auto"/>
        <w:jc w:val="both"/>
        <w:rPr>
          <w:rFonts w:ascii="Arial" w:hAnsi="Arial" w:cs="Arial"/>
          <w:b/>
          <w:color w:val="000000" w:themeColor="text1"/>
          <w:spacing w:val="-3"/>
          <w:u w:val="single"/>
        </w:rPr>
      </w:pPr>
    </w:p>
    <w:p w14:paraId="4B870913" w14:textId="33F5E0BE" w:rsidR="00087381" w:rsidRPr="003A32D9" w:rsidRDefault="001975DD" w:rsidP="000661D8">
      <w:pPr>
        <w:suppressAutoHyphens/>
        <w:spacing w:after="0" w:line="240" w:lineRule="auto"/>
        <w:jc w:val="both"/>
        <w:rPr>
          <w:rFonts w:ascii="Century Gothic" w:hAnsi="Century Gothic" w:cs="Arial"/>
          <w:b/>
          <w:color w:val="000000" w:themeColor="text1"/>
          <w:spacing w:val="-3"/>
          <w:u w:val="single"/>
        </w:rPr>
      </w:pPr>
      <w:r w:rsidRPr="003A32D9">
        <w:rPr>
          <w:rFonts w:ascii="Century Gothic" w:hAnsi="Century Gothic" w:cs="Arial"/>
          <w:b/>
          <w:color w:val="000000" w:themeColor="text1"/>
          <w:spacing w:val="-3"/>
          <w:u w:val="single"/>
        </w:rPr>
        <w:t>LEADERSHIP</w:t>
      </w:r>
    </w:p>
    <w:p w14:paraId="60100FA3" w14:textId="4DBEEF44" w:rsidR="001975DD" w:rsidRPr="003A32D9" w:rsidRDefault="003A572E" w:rsidP="000661D8">
      <w:pPr>
        <w:pStyle w:val="p1"/>
        <w:jc w:val="both"/>
        <w:rPr>
          <w:rFonts w:ascii="Century Gothic" w:hAnsi="Century Gothic" w:cs="Arial"/>
          <w:bCs/>
          <w:color w:val="000000" w:themeColor="text1"/>
          <w:sz w:val="22"/>
          <w:szCs w:val="22"/>
        </w:rPr>
      </w:pPr>
      <w:r w:rsidRPr="003A32D9">
        <w:rPr>
          <w:rFonts w:ascii="Century Gothic" w:hAnsi="Century Gothic" w:cs="Arial"/>
          <w:bCs/>
          <w:color w:val="000000" w:themeColor="text1"/>
          <w:sz w:val="22"/>
          <w:szCs w:val="22"/>
        </w:rPr>
        <w:t>School Captains and House Captains are voted for and earned each year by students who nominate themselves for leadership.</w:t>
      </w:r>
      <w:r w:rsidR="001C1862" w:rsidRPr="003A32D9">
        <w:rPr>
          <w:rFonts w:ascii="Century Gothic" w:hAnsi="Century Gothic" w:cs="Arial"/>
          <w:bCs/>
          <w:color w:val="000000" w:themeColor="text1"/>
          <w:sz w:val="22"/>
          <w:szCs w:val="22"/>
        </w:rPr>
        <w:t xml:space="preserve"> All students qualify to become part of </w:t>
      </w:r>
      <w:r w:rsidR="00EB56CD" w:rsidRPr="003A32D9">
        <w:rPr>
          <w:rFonts w:ascii="Century Gothic" w:hAnsi="Century Gothic" w:cs="Arial"/>
          <w:bCs/>
          <w:color w:val="000000" w:themeColor="text1"/>
          <w:sz w:val="22"/>
          <w:szCs w:val="22"/>
        </w:rPr>
        <w:t xml:space="preserve">leadership at the school through a carefully determined set of criteria in Year 5. </w:t>
      </w:r>
      <w:r w:rsidR="001975DD" w:rsidRPr="003A32D9">
        <w:rPr>
          <w:rFonts w:ascii="Century Gothic" w:hAnsi="Century Gothic" w:cs="Arial"/>
          <w:bCs/>
          <w:color w:val="000000" w:themeColor="text1"/>
          <w:sz w:val="22"/>
          <w:szCs w:val="22"/>
        </w:rPr>
        <w:t>All children in Y</w:t>
      </w:r>
      <w:r w:rsidR="00BA6152" w:rsidRPr="003A32D9">
        <w:rPr>
          <w:rFonts w:ascii="Century Gothic" w:hAnsi="Century Gothic" w:cs="Arial"/>
          <w:bCs/>
          <w:color w:val="000000" w:themeColor="text1"/>
          <w:sz w:val="22"/>
          <w:szCs w:val="22"/>
        </w:rPr>
        <w:t xml:space="preserve">ear 6 wear are </w:t>
      </w:r>
      <w:r w:rsidR="00FB5713" w:rsidRPr="003A32D9">
        <w:rPr>
          <w:rFonts w:ascii="Century Gothic" w:hAnsi="Century Gothic" w:cs="Arial"/>
          <w:bCs/>
          <w:color w:val="000000" w:themeColor="text1"/>
          <w:sz w:val="22"/>
          <w:szCs w:val="22"/>
        </w:rPr>
        <w:t>presented</w:t>
      </w:r>
      <w:r w:rsidR="00BA6152" w:rsidRPr="003A32D9">
        <w:rPr>
          <w:rFonts w:ascii="Century Gothic" w:hAnsi="Century Gothic" w:cs="Arial"/>
          <w:bCs/>
          <w:color w:val="000000" w:themeColor="text1"/>
          <w:sz w:val="22"/>
          <w:szCs w:val="22"/>
        </w:rPr>
        <w:t xml:space="preserve"> with a </w:t>
      </w:r>
      <w:r w:rsidR="001975DD" w:rsidRPr="003A32D9">
        <w:rPr>
          <w:rFonts w:ascii="Century Gothic" w:hAnsi="Century Gothic" w:cs="Arial"/>
          <w:bCs/>
          <w:color w:val="000000" w:themeColor="text1"/>
          <w:sz w:val="22"/>
          <w:szCs w:val="22"/>
        </w:rPr>
        <w:t>leadership badge at the commencement of the school year</w:t>
      </w:r>
      <w:r w:rsidR="001C1862" w:rsidRPr="003A32D9">
        <w:rPr>
          <w:rFonts w:ascii="Century Gothic" w:hAnsi="Century Gothic" w:cs="Arial"/>
          <w:bCs/>
          <w:color w:val="000000" w:themeColor="text1"/>
          <w:sz w:val="22"/>
          <w:szCs w:val="22"/>
        </w:rPr>
        <w:t xml:space="preserve"> and are given opportunities to learn and grow through activities and responsibilities throughout the school.</w:t>
      </w:r>
      <w:r w:rsidR="001E49A3" w:rsidRPr="003A32D9">
        <w:rPr>
          <w:rFonts w:ascii="Century Gothic" w:hAnsi="Century Gothic" w:cs="Arial"/>
          <w:bCs/>
          <w:color w:val="000000" w:themeColor="text1"/>
          <w:sz w:val="22"/>
          <w:szCs w:val="22"/>
        </w:rPr>
        <w:t xml:space="preserve"> </w:t>
      </w:r>
    </w:p>
    <w:p w14:paraId="5767D80B" w14:textId="27A6EB84" w:rsidR="001975DD" w:rsidRPr="00E70FB3" w:rsidRDefault="001975DD" w:rsidP="000661D8">
      <w:pPr>
        <w:pStyle w:val="p1"/>
        <w:jc w:val="both"/>
        <w:rPr>
          <w:rFonts w:ascii="Arial" w:hAnsi="Arial" w:cs="Arial"/>
          <w:bCs/>
          <w:color w:val="000000" w:themeColor="text1"/>
          <w:sz w:val="22"/>
          <w:szCs w:val="22"/>
        </w:rPr>
      </w:pPr>
    </w:p>
    <w:p w14:paraId="72784257" w14:textId="799E84CD" w:rsidR="00BF1B49" w:rsidRPr="003A32D9" w:rsidRDefault="00C6739E" w:rsidP="000661D8">
      <w:pPr>
        <w:pStyle w:val="p1"/>
        <w:jc w:val="both"/>
        <w:rPr>
          <w:rFonts w:ascii="Century Gothic" w:hAnsi="Century Gothic" w:cs="Arial"/>
          <w:color w:val="000000" w:themeColor="text1"/>
          <w:sz w:val="22"/>
          <w:szCs w:val="22"/>
          <w:u w:val="single"/>
        </w:rPr>
      </w:pPr>
      <w:r w:rsidRPr="003A32D9">
        <w:rPr>
          <w:rFonts w:ascii="Century Gothic" w:hAnsi="Century Gothic" w:cs="Arial"/>
          <w:b/>
          <w:bCs/>
          <w:color w:val="000000" w:themeColor="text1"/>
          <w:sz w:val="22"/>
          <w:szCs w:val="22"/>
          <w:u w:val="single"/>
        </w:rPr>
        <w:t>LEARNING HUB</w:t>
      </w:r>
    </w:p>
    <w:p w14:paraId="18BA8F08" w14:textId="712A9EF1" w:rsidR="00D4449F" w:rsidRPr="003A32D9" w:rsidRDefault="005A118E" w:rsidP="000661D8">
      <w:pPr>
        <w:pStyle w:val="p1"/>
        <w:jc w:val="both"/>
        <w:rPr>
          <w:rFonts w:ascii="Century Gothic" w:hAnsi="Century Gothic" w:cs="Arial"/>
          <w:color w:val="000000" w:themeColor="text1"/>
          <w:sz w:val="22"/>
          <w:szCs w:val="22"/>
        </w:rPr>
      </w:pPr>
      <w:r w:rsidRPr="003A32D9">
        <w:rPr>
          <w:rFonts w:ascii="Century Gothic" w:hAnsi="Century Gothic" w:cs="Arial"/>
          <w:color w:val="000000" w:themeColor="text1"/>
          <w:sz w:val="22"/>
          <w:szCs w:val="22"/>
        </w:rPr>
        <w:t xml:space="preserve">The </w:t>
      </w:r>
      <w:proofErr w:type="gramStart"/>
      <w:r w:rsidRPr="003A32D9">
        <w:rPr>
          <w:rFonts w:ascii="Century Gothic" w:hAnsi="Century Gothic" w:cs="Arial"/>
          <w:color w:val="000000" w:themeColor="text1"/>
          <w:sz w:val="22"/>
          <w:szCs w:val="22"/>
        </w:rPr>
        <w:t>Library</w:t>
      </w:r>
      <w:proofErr w:type="gramEnd"/>
      <w:r w:rsidRPr="003A32D9">
        <w:rPr>
          <w:rFonts w:ascii="Century Gothic" w:hAnsi="Century Gothic" w:cs="Arial"/>
          <w:color w:val="000000" w:themeColor="text1"/>
          <w:sz w:val="22"/>
          <w:szCs w:val="22"/>
        </w:rPr>
        <w:t xml:space="preserve"> forms part of our Holy Cross Learning Hub and is used by all classes for research, reading and a variety of other activities.  Video conferencing is available to link students, classes and teachers with others beyond our school.  Laptop computers and BYOD ensure research and online class tasks include sophisticated skills and </w:t>
      </w:r>
      <w:r w:rsidR="00CB78CD" w:rsidRPr="003A32D9">
        <w:rPr>
          <w:rFonts w:ascii="Century Gothic" w:hAnsi="Century Gothic" w:cs="Arial"/>
          <w:color w:val="000000" w:themeColor="text1"/>
          <w:sz w:val="22"/>
          <w:szCs w:val="22"/>
        </w:rPr>
        <w:t xml:space="preserve">ongoing access to building IT skills. The </w:t>
      </w:r>
      <w:proofErr w:type="gramStart"/>
      <w:r w:rsidR="00BF1B49" w:rsidRPr="003A32D9">
        <w:rPr>
          <w:rFonts w:ascii="Century Gothic" w:hAnsi="Century Gothic" w:cs="Arial"/>
          <w:color w:val="000000" w:themeColor="text1"/>
          <w:sz w:val="22"/>
          <w:szCs w:val="22"/>
        </w:rPr>
        <w:t>Library</w:t>
      </w:r>
      <w:proofErr w:type="gramEnd"/>
      <w:r w:rsidR="00BF1B49" w:rsidRPr="003A32D9">
        <w:rPr>
          <w:rFonts w:ascii="Century Gothic" w:hAnsi="Century Gothic" w:cs="Arial"/>
          <w:color w:val="000000" w:themeColor="text1"/>
          <w:sz w:val="22"/>
          <w:szCs w:val="22"/>
        </w:rPr>
        <w:t xml:space="preserve"> </w:t>
      </w:r>
      <w:r w:rsidR="00CB78CD" w:rsidRPr="003A32D9">
        <w:rPr>
          <w:rFonts w:ascii="Century Gothic" w:hAnsi="Century Gothic" w:cs="Arial"/>
          <w:color w:val="000000" w:themeColor="text1"/>
          <w:sz w:val="22"/>
          <w:szCs w:val="22"/>
        </w:rPr>
        <w:t>is well stocked with rich texts</w:t>
      </w:r>
      <w:r w:rsidR="00050E64" w:rsidRPr="003A32D9">
        <w:rPr>
          <w:rFonts w:ascii="Century Gothic" w:hAnsi="Century Gothic" w:cs="Arial"/>
          <w:color w:val="000000" w:themeColor="text1"/>
          <w:sz w:val="22"/>
          <w:szCs w:val="22"/>
        </w:rPr>
        <w:t xml:space="preserve"> and other resources.  The </w:t>
      </w:r>
      <w:r w:rsidR="00BF1B49" w:rsidRPr="003A32D9">
        <w:rPr>
          <w:rFonts w:ascii="Century Gothic" w:hAnsi="Century Gothic" w:cs="Arial"/>
          <w:color w:val="000000" w:themeColor="text1"/>
          <w:sz w:val="22"/>
          <w:szCs w:val="22"/>
        </w:rPr>
        <w:t xml:space="preserve">children </w:t>
      </w:r>
      <w:r w:rsidR="003914C6" w:rsidRPr="003A32D9">
        <w:rPr>
          <w:rFonts w:ascii="Century Gothic" w:hAnsi="Century Gothic" w:cs="Arial"/>
          <w:color w:val="000000" w:themeColor="text1"/>
          <w:sz w:val="22"/>
          <w:szCs w:val="22"/>
        </w:rPr>
        <w:t xml:space="preserve">routinely </w:t>
      </w:r>
      <w:r w:rsidR="00BF1B49" w:rsidRPr="003A32D9">
        <w:rPr>
          <w:rFonts w:ascii="Century Gothic" w:hAnsi="Century Gothic" w:cs="Arial"/>
          <w:color w:val="000000" w:themeColor="text1"/>
          <w:sz w:val="22"/>
          <w:szCs w:val="22"/>
        </w:rPr>
        <w:t>visi</w:t>
      </w:r>
      <w:r w:rsidR="001975DD" w:rsidRPr="003A32D9">
        <w:rPr>
          <w:rFonts w:ascii="Century Gothic" w:hAnsi="Century Gothic" w:cs="Arial"/>
          <w:color w:val="000000" w:themeColor="text1"/>
          <w:sz w:val="22"/>
          <w:szCs w:val="22"/>
        </w:rPr>
        <w:t>t twice weekly, once for book b</w:t>
      </w:r>
      <w:r w:rsidR="00050E64" w:rsidRPr="003A32D9">
        <w:rPr>
          <w:rFonts w:ascii="Century Gothic" w:hAnsi="Century Gothic" w:cs="Arial"/>
          <w:color w:val="000000" w:themeColor="text1"/>
          <w:sz w:val="22"/>
          <w:szCs w:val="22"/>
        </w:rPr>
        <w:t xml:space="preserve">orrowing and once for a lesson but is available for use by all classes and their teachers when library lessons are not being undertaken. </w:t>
      </w:r>
      <w:r w:rsidR="00BF1B49" w:rsidRPr="003A32D9">
        <w:rPr>
          <w:rFonts w:ascii="Century Gothic" w:hAnsi="Century Gothic" w:cs="Arial"/>
          <w:color w:val="000000" w:themeColor="text1"/>
          <w:sz w:val="22"/>
          <w:szCs w:val="22"/>
        </w:rPr>
        <w:t xml:space="preserve">The library is open </w:t>
      </w:r>
      <w:r w:rsidR="003914C6" w:rsidRPr="003A32D9">
        <w:rPr>
          <w:rFonts w:ascii="Century Gothic" w:hAnsi="Century Gothic" w:cs="Arial"/>
          <w:color w:val="000000" w:themeColor="text1"/>
          <w:sz w:val="22"/>
          <w:szCs w:val="22"/>
        </w:rPr>
        <w:t>during some lunch breaks</w:t>
      </w:r>
      <w:r w:rsidR="00BF1B49" w:rsidRPr="003A32D9">
        <w:rPr>
          <w:rFonts w:ascii="Century Gothic" w:hAnsi="Century Gothic" w:cs="Arial"/>
          <w:color w:val="000000" w:themeColor="text1"/>
          <w:sz w:val="22"/>
          <w:szCs w:val="22"/>
        </w:rPr>
        <w:t xml:space="preserve"> for borrowing and for reading and computer use. </w:t>
      </w:r>
      <w:r w:rsidR="00841C6F" w:rsidRPr="003A32D9">
        <w:rPr>
          <w:rFonts w:ascii="Century Gothic" w:hAnsi="Century Gothic" w:cs="Arial"/>
          <w:color w:val="000000" w:themeColor="text1"/>
          <w:sz w:val="22"/>
          <w:szCs w:val="22"/>
        </w:rPr>
        <w:t>Library bags are compulsory when borrowing books from the library.  They can be purchased from the Uniform Shop.</w:t>
      </w:r>
    </w:p>
    <w:p w14:paraId="5DFB8F3E" w14:textId="08A138F3" w:rsidR="00BF1B49" w:rsidRPr="003A32D9" w:rsidRDefault="00BF1B49" w:rsidP="000661D8">
      <w:pPr>
        <w:pStyle w:val="p1"/>
        <w:jc w:val="both"/>
        <w:rPr>
          <w:rFonts w:ascii="Century Gothic" w:hAnsi="Century Gothic" w:cs="Arial"/>
          <w:b/>
          <w:bCs/>
          <w:color w:val="000000" w:themeColor="text1"/>
          <w:sz w:val="22"/>
          <w:szCs w:val="22"/>
        </w:rPr>
      </w:pPr>
    </w:p>
    <w:p w14:paraId="347F5797" w14:textId="24DA5F20" w:rsidR="00BF1B49" w:rsidRPr="003A32D9" w:rsidRDefault="00BF1B49" w:rsidP="000661D8">
      <w:pPr>
        <w:pStyle w:val="p1"/>
        <w:jc w:val="both"/>
        <w:rPr>
          <w:rFonts w:ascii="Century Gothic" w:hAnsi="Century Gothic" w:cs="Arial"/>
          <w:color w:val="000000" w:themeColor="text1"/>
          <w:sz w:val="22"/>
          <w:szCs w:val="22"/>
          <w:u w:val="single"/>
        </w:rPr>
      </w:pPr>
      <w:r w:rsidRPr="003A32D9">
        <w:rPr>
          <w:rFonts w:ascii="Century Gothic" w:hAnsi="Century Gothic" w:cs="Arial"/>
          <w:b/>
          <w:bCs/>
          <w:color w:val="000000" w:themeColor="text1"/>
          <w:sz w:val="22"/>
          <w:szCs w:val="22"/>
          <w:u w:val="single"/>
        </w:rPr>
        <w:t>LOST PROPERTY</w:t>
      </w:r>
      <w:r w:rsidRPr="003A32D9">
        <w:rPr>
          <w:rStyle w:val="apple-converted-space"/>
          <w:rFonts w:ascii="Century Gothic" w:hAnsi="Century Gothic" w:cs="Arial"/>
          <w:b/>
          <w:bCs/>
          <w:color w:val="000000" w:themeColor="text1"/>
          <w:sz w:val="22"/>
          <w:szCs w:val="22"/>
          <w:u w:val="single"/>
        </w:rPr>
        <w:t> </w:t>
      </w:r>
    </w:p>
    <w:p w14:paraId="14500C7B" w14:textId="67FAF6AE" w:rsidR="00BF1B49" w:rsidRPr="003A32D9" w:rsidRDefault="00BF1B49" w:rsidP="000661D8">
      <w:pPr>
        <w:pStyle w:val="p1"/>
        <w:jc w:val="both"/>
        <w:rPr>
          <w:rFonts w:ascii="Century Gothic" w:hAnsi="Century Gothic" w:cs="Arial"/>
          <w:color w:val="000000" w:themeColor="text1"/>
          <w:sz w:val="22"/>
          <w:szCs w:val="22"/>
        </w:rPr>
      </w:pPr>
      <w:r w:rsidRPr="003A32D9">
        <w:rPr>
          <w:rFonts w:ascii="Century Gothic" w:hAnsi="Century Gothic" w:cs="Arial"/>
          <w:color w:val="000000" w:themeColor="text1"/>
          <w:sz w:val="22"/>
          <w:szCs w:val="22"/>
        </w:rPr>
        <w:t xml:space="preserve">All items of clothing, bags, drink bottles and lunch boxes etc must be clearly labelled. All unclaimed property is held for a time in baskets near the </w:t>
      </w:r>
      <w:r w:rsidR="00FB5713" w:rsidRPr="003A32D9">
        <w:rPr>
          <w:rFonts w:ascii="Century Gothic" w:hAnsi="Century Gothic" w:cs="Arial"/>
          <w:color w:val="000000" w:themeColor="text1"/>
          <w:sz w:val="22"/>
          <w:szCs w:val="22"/>
        </w:rPr>
        <w:t>indoor play space</w:t>
      </w:r>
      <w:r w:rsidRPr="003A32D9">
        <w:rPr>
          <w:rFonts w:ascii="Century Gothic" w:hAnsi="Century Gothic" w:cs="Arial"/>
          <w:color w:val="000000" w:themeColor="text1"/>
          <w:sz w:val="22"/>
          <w:szCs w:val="22"/>
        </w:rPr>
        <w:t>. Parents are most welcome to enquire about lost articles. We make every effort to return articles to the children however no responsibility is taken by the school for lost articles or their recovery.</w:t>
      </w:r>
      <w:r w:rsidRPr="003A32D9">
        <w:rPr>
          <w:rStyle w:val="apple-converted-space"/>
          <w:rFonts w:ascii="Century Gothic" w:hAnsi="Century Gothic" w:cs="Arial"/>
          <w:color w:val="000000" w:themeColor="text1"/>
          <w:sz w:val="22"/>
          <w:szCs w:val="22"/>
        </w:rPr>
        <w:t> </w:t>
      </w:r>
      <w:r w:rsidR="001E79EC" w:rsidRPr="003A32D9">
        <w:rPr>
          <w:rStyle w:val="apple-converted-space"/>
          <w:rFonts w:ascii="Century Gothic" w:hAnsi="Century Gothic" w:cs="Arial"/>
          <w:color w:val="000000" w:themeColor="text1"/>
          <w:sz w:val="22"/>
          <w:szCs w:val="22"/>
        </w:rPr>
        <w:t xml:space="preserve">Unmarked items that are not claimed are washed and donated to the </w:t>
      </w:r>
      <w:r w:rsidR="00E25D5B" w:rsidRPr="003A32D9">
        <w:rPr>
          <w:rStyle w:val="apple-converted-space"/>
          <w:rFonts w:ascii="Century Gothic" w:hAnsi="Century Gothic" w:cs="Arial"/>
          <w:color w:val="000000" w:themeColor="text1"/>
          <w:sz w:val="22"/>
          <w:szCs w:val="22"/>
        </w:rPr>
        <w:t xml:space="preserve">Uniform Shop to be </w:t>
      </w:r>
      <w:r w:rsidR="00822E4D" w:rsidRPr="003A32D9">
        <w:rPr>
          <w:rStyle w:val="apple-converted-space"/>
          <w:rFonts w:ascii="Century Gothic" w:hAnsi="Century Gothic" w:cs="Arial"/>
          <w:color w:val="000000" w:themeColor="text1"/>
          <w:sz w:val="22"/>
          <w:szCs w:val="22"/>
        </w:rPr>
        <w:t>sold as second-</w:t>
      </w:r>
      <w:r w:rsidR="00E25D5B" w:rsidRPr="003A32D9">
        <w:rPr>
          <w:rStyle w:val="apple-converted-space"/>
          <w:rFonts w:ascii="Century Gothic" w:hAnsi="Century Gothic" w:cs="Arial"/>
          <w:color w:val="000000" w:themeColor="text1"/>
          <w:sz w:val="22"/>
          <w:szCs w:val="22"/>
        </w:rPr>
        <w:t xml:space="preserve">hand items.  Lunch boxes and containers are disposed of </w:t>
      </w:r>
      <w:r w:rsidR="00822E4D" w:rsidRPr="003A32D9">
        <w:rPr>
          <w:rStyle w:val="apple-converted-space"/>
          <w:rFonts w:ascii="Century Gothic" w:hAnsi="Century Gothic" w:cs="Arial"/>
          <w:color w:val="000000" w:themeColor="text1"/>
          <w:sz w:val="22"/>
          <w:szCs w:val="22"/>
        </w:rPr>
        <w:t>due to health risks.</w:t>
      </w:r>
    </w:p>
    <w:p w14:paraId="022D53B8" w14:textId="7F1C275A" w:rsidR="000E63E3" w:rsidRPr="00E70FB3" w:rsidRDefault="000E63E3" w:rsidP="000661D8">
      <w:pPr>
        <w:suppressAutoHyphens/>
        <w:spacing w:after="0" w:line="240" w:lineRule="auto"/>
        <w:jc w:val="both"/>
        <w:rPr>
          <w:rFonts w:ascii="Arial" w:hAnsi="Arial" w:cs="Arial"/>
          <w:color w:val="000000" w:themeColor="text1"/>
          <w:spacing w:val="-3"/>
        </w:rPr>
      </w:pPr>
    </w:p>
    <w:p w14:paraId="1FF15BA4" w14:textId="290FF6EA" w:rsidR="000E63E3" w:rsidRPr="003A32D9" w:rsidRDefault="000E63E3" w:rsidP="000661D8">
      <w:pPr>
        <w:suppressAutoHyphens/>
        <w:spacing w:after="0" w:line="240" w:lineRule="auto"/>
        <w:jc w:val="both"/>
        <w:rPr>
          <w:rFonts w:ascii="Century Gothic" w:hAnsi="Century Gothic" w:cs="Arial"/>
          <w:b/>
          <w:color w:val="000000" w:themeColor="text1"/>
          <w:spacing w:val="-3"/>
          <w:u w:val="single"/>
        </w:rPr>
      </w:pPr>
      <w:r w:rsidRPr="003A32D9">
        <w:rPr>
          <w:rFonts w:ascii="Century Gothic" w:hAnsi="Century Gothic" w:cs="Arial"/>
          <w:b/>
          <w:color w:val="000000" w:themeColor="text1"/>
          <w:spacing w:val="-3"/>
          <w:u w:val="single"/>
        </w:rPr>
        <w:t>MEDICATIONS</w:t>
      </w:r>
    </w:p>
    <w:p w14:paraId="095552FD" w14:textId="3B9AB307" w:rsidR="000E63E3" w:rsidRPr="003A32D9" w:rsidRDefault="000E63E3" w:rsidP="000661D8">
      <w:pPr>
        <w:suppressAutoHyphens/>
        <w:spacing w:after="0" w:line="240" w:lineRule="auto"/>
        <w:jc w:val="both"/>
        <w:rPr>
          <w:rFonts w:ascii="Century Gothic" w:hAnsi="Century Gothic" w:cs="Arial"/>
          <w:color w:val="000000" w:themeColor="text1"/>
          <w:spacing w:val="-3"/>
        </w:rPr>
      </w:pPr>
      <w:r w:rsidRPr="003A32D9">
        <w:rPr>
          <w:rFonts w:ascii="Century Gothic" w:hAnsi="Century Gothic" w:cs="Arial"/>
          <w:color w:val="000000" w:themeColor="text1"/>
          <w:spacing w:val="-3"/>
        </w:rPr>
        <w:t xml:space="preserve">Parents must complete a </w:t>
      </w:r>
      <w:r w:rsidRPr="003A32D9">
        <w:rPr>
          <w:rFonts w:ascii="Century Gothic" w:hAnsi="Century Gothic" w:cs="Arial"/>
          <w:b/>
          <w:i/>
          <w:color w:val="000000" w:themeColor="text1"/>
          <w:spacing w:val="-3"/>
        </w:rPr>
        <w:t>Consent Form to Dispense Medicine</w:t>
      </w:r>
      <w:r w:rsidRPr="003A32D9">
        <w:rPr>
          <w:rFonts w:ascii="Century Gothic" w:hAnsi="Century Gothic" w:cs="Arial"/>
          <w:color w:val="000000" w:themeColor="text1"/>
          <w:spacing w:val="-3"/>
        </w:rPr>
        <w:t xml:space="preserve"> for any medications that must be taken at school. These forms are available from the school office. </w:t>
      </w:r>
      <w:r w:rsidR="0069082C" w:rsidRPr="003A32D9">
        <w:rPr>
          <w:rFonts w:ascii="Century Gothic" w:hAnsi="Century Gothic" w:cs="Arial"/>
          <w:color w:val="000000" w:themeColor="text1"/>
          <w:spacing w:val="-3"/>
        </w:rPr>
        <w:t xml:space="preserve">This is </w:t>
      </w:r>
      <w:r w:rsidR="00C92230" w:rsidRPr="003A32D9">
        <w:rPr>
          <w:rFonts w:ascii="Century Gothic" w:hAnsi="Century Gothic" w:cs="Arial"/>
          <w:color w:val="000000" w:themeColor="text1"/>
          <w:spacing w:val="-3"/>
        </w:rPr>
        <w:t xml:space="preserve">legally </w:t>
      </w:r>
      <w:r w:rsidR="0069082C" w:rsidRPr="003A32D9">
        <w:rPr>
          <w:rFonts w:ascii="Century Gothic" w:hAnsi="Century Gothic" w:cs="Arial"/>
          <w:color w:val="000000" w:themeColor="text1"/>
          <w:spacing w:val="-3"/>
        </w:rPr>
        <w:t>required for all medications, long or short term.</w:t>
      </w:r>
      <w:r w:rsidR="00B65CA9" w:rsidRPr="003A32D9">
        <w:rPr>
          <w:rFonts w:ascii="Century Gothic" w:hAnsi="Century Gothic" w:cs="Arial"/>
          <w:color w:val="000000" w:themeColor="text1"/>
          <w:spacing w:val="-3"/>
        </w:rPr>
        <w:t xml:space="preserve"> Please see the office for forms.</w:t>
      </w:r>
    </w:p>
    <w:p w14:paraId="27C54F86" w14:textId="6CBD0C83" w:rsidR="00087381" w:rsidRPr="003A32D9" w:rsidRDefault="00087381" w:rsidP="000661D8">
      <w:pPr>
        <w:suppressAutoHyphens/>
        <w:spacing w:after="0" w:line="240" w:lineRule="auto"/>
        <w:jc w:val="both"/>
        <w:rPr>
          <w:rFonts w:ascii="Century Gothic" w:hAnsi="Century Gothic" w:cs="Arial"/>
          <w:color w:val="000000" w:themeColor="text1"/>
        </w:rPr>
      </w:pPr>
      <w:r w:rsidRPr="003A32D9">
        <w:rPr>
          <w:rFonts w:ascii="Century Gothic" w:hAnsi="Century Gothic" w:cs="Arial"/>
          <w:color w:val="000000" w:themeColor="text1"/>
        </w:rPr>
        <w:t xml:space="preserve">Medication, </w:t>
      </w:r>
      <w:proofErr w:type="gramStart"/>
      <w:r w:rsidRPr="003A32D9">
        <w:rPr>
          <w:rFonts w:ascii="Century Gothic" w:hAnsi="Century Gothic" w:cs="Arial"/>
          <w:color w:val="000000" w:themeColor="text1"/>
        </w:rPr>
        <w:t>with the exception of</w:t>
      </w:r>
      <w:proofErr w:type="gramEnd"/>
      <w:r w:rsidRPr="003A32D9">
        <w:rPr>
          <w:rFonts w:ascii="Century Gothic" w:hAnsi="Century Gothic" w:cs="Arial"/>
          <w:color w:val="000000" w:themeColor="text1"/>
        </w:rPr>
        <w:t xml:space="preserve"> Asthma Relievers (Puffers) is kept in the office and administered by </w:t>
      </w:r>
      <w:r w:rsidR="00727065" w:rsidRPr="003A32D9">
        <w:rPr>
          <w:rFonts w:ascii="Century Gothic" w:hAnsi="Century Gothic" w:cs="Arial"/>
          <w:color w:val="000000" w:themeColor="text1"/>
        </w:rPr>
        <w:t>a</w:t>
      </w:r>
      <w:r w:rsidRPr="003A32D9">
        <w:rPr>
          <w:rFonts w:ascii="Century Gothic" w:hAnsi="Century Gothic" w:cs="Arial"/>
          <w:color w:val="000000" w:themeColor="text1"/>
        </w:rPr>
        <w:t xml:space="preserve"> staff member. Asthma relievers may be kept in </w:t>
      </w:r>
      <w:r w:rsidR="00822E4D" w:rsidRPr="003A32D9">
        <w:rPr>
          <w:rFonts w:ascii="Century Gothic" w:hAnsi="Century Gothic" w:cs="Arial"/>
          <w:color w:val="000000" w:themeColor="text1"/>
        </w:rPr>
        <w:t>bags by older students for self-</w:t>
      </w:r>
      <w:r w:rsidRPr="003A32D9">
        <w:rPr>
          <w:rFonts w:ascii="Century Gothic" w:hAnsi="Century Gothic" w:cs="Arial"/>
          <w:color w:val="000000" w:themeColor="text1"/>
        </w:rPr>
        <w:t>administering, but this should be discussed with the class teacher</w:t>
      </w:r>
      <w:r w:rsidR="00822E4D" w:rsidRPr="003A32D9">
        <w:rPr>
          <w:rFonts w:ascii="Century Gothic" w:hAnsi="Century Gothic" w:cs="Arial"/>
          <w:color w:val="000000" w:themeColor="text1"/>
        </w:rPr>
        <w:t>, administration o</w:t>
      </w:r>
      <w:r w:rsidR="00727065" w:rsidRPr="003A32D9">
        <w:rPr>
          <w:rFonts w:ascii="Century Gothic" w:hAnsi="Century Gothic" w:cs="Arial"/>
          <w:color w:val="000000" w:themeColor="text1"/>
        </w:rPr>
        <w:t>f</w:t>
      </w:r>
      <w:r w:rsidR="00822E4D" w:rsidRPr="003A32D9">
        <w:rPr>
          <w:rFonts w:ascii="Century Gothic" w:hAnsi="Century Gothic" w:cs="Arial"/>
          <w:color w:val="000000" w:themeColor="text1"/>
        </w:rPr>
        <w:t>ficer</w:t>
      </w:r>
      <w:r w:rsidRPr="003A32D9">
        <w:rPr>
          <w:rFonts w:ascii="Century Gothic" w:hAnsi="Century Gothic" w:cs="Arial"/>
          <w:color w:val="000000" w:themeColor="text1"/>
        </w:rPr>
        <w:t xml:space="preserve"> and/or principal.</w:t>
      </w:r>
      <w:r w:rsidRPr="003A32D9">
        <w:rPr>
          <w:rStyle w:val="apple-converted-space"/>
          <w:rFonts w:ascii="Century Gothic" w:hAnsi="Century Gothic" w:cs="Arial"/>
          <w:color w:val="000000" w:themeColor="text1"/>
        </w:rPr>
        <w:t> </w:t>
      </w:r>
    </w:p>
    <w:p w14:paraId="6EFF733D" w14:textId="77777777" w:rsidR="009607D6" w:rsidRPr="003A32D9" w:rsidRDefault="009607D6" w:rsidP="000661D8">
      <w:pPr>
        <w:pStyle w:val="p3"/>
        <w:jc w:val="both"/>
        <w:rPr>
          <w:rFonts w:ascii="Century Gothic" w:hAnsi="Century Gothic" w:cs="Arial"/>
          <w:b/>
          <w:bCs/>
          <w:color w:val="000000" w:themeColor="text1"/>
          <w:sz w:val="22"/>
          <w:szCs w:val="22"/>
        </w:rPr>
      </w:pPr>
    </w:p>
    <w:p w14:paraId="7996A7D4" w14:textId="02F85A97" w:rsidR="00087381" w:rsidRPr="003A32D9" w:rsidRDefault="00087381" w:rsidP="000661D8">
      <w:pPr>
        <w:pStyle w:val="p3"/>
        <w:jc w:val="both"/>
        <w:rPr>
          <w:rFonts w:ascii="Century Gothic" w:hAnsi="Century Gothic" w:cs="Arial"/>
          <w:color w:val="000000" w:themeColor="text1"/>
          <w:sz w:val="22"/>
          <w:szCs w:val="22"/>
        </w:rPr>
      </w:pPr>
      <w:r w:rsidRPr="003A32D9">
        <w:rPr>
          <w:rFonts w:ascii="Century Gothic" w:hAnsi="Century Gothic" w:cs="Arial"/>
          <w:b/>
          <w:bCs/>
          <w:color w:val="000000" w:themeColor="text1"/>
          <w:sz w:val="22"/>
          <w:szCs w:val="22"/>
        </w:rPr>
        <w:t xml:space="preserve">Short Term Medication: </w:t>
      </w:r>
      <w:r w:rsidRPr="003A32D9">
        <w:rPr>
          <w:rFonts w:ascii="Century Gothic" w:hAnsi="Century Gothic" w:cs="Arial"/>
          <w:color w:val="000000" w:themeColor="text1"/>
          <w:sz w:val="22"/>
          <w:szCs w:val="22"/>
        </w:rPr>
        <w:t>Parents are to fill out the consent form available from the sc</w:t>
      </w:r>
      <w:r w:rsidR="0070635D" w:rsidRPr="003A32D9">
        <w:rPr>
          <w:rFonts w:ascii="Century Gothic" w:hAnsi="Century Gothic" w:cs="Arial"/>
          <w:color w:val="000000" w:themeColor="text1"/>
          <w:sz w:val="22"/>
          <w:szCs w:val="22"/>
        </w:rPr>
        <w:t xml:space="preserve">hool office </w:t>
      </w:r>
      <w:proofErr w:type="spellStart"/>
      <w:r w:rsidR="0070635D" w:rsidRPr="003A32D9">
        <w:rPr>
          <w:rFonts w:ascii="Century Gothic" w:hAnsi="Century Gothic" w:cs="Arial"/>
          <w:color w:val="000000" w:themeColor="text1"/>
          <w:sz w:val="22"/>
          <w:szCs w:val="22"/>
        </w:rPr>
        <w:t>eg</w:t>
      </w:r>
      <w:proofErr w:type="spellEnd"/>
      <w:r w:rsidR="0070635D" w:rsidRPr="003A32D9">
        <w:rPr>
          <w:rFonts w:ascii="Century Gothic" w:hAnsi="Century Gothic" w:cs="Arial"/>
          <w:color w:val="000000" w:themeColor="text1"/>
          <w:sz w:val="22"/>
          <w:szCs w:val="22"/>
        </w:rPr>
        <w:t xml:space="preserve"> for antibiotics </w:t>
      </w:r>
      <w:r w:rsidRPr="003A32D9">
        <w:rPr>
          <w:rFonts w:ascii="Century Gothic" w:hAnsi="Century Gothic" w:cs="Arial"/>
          <w:color w:val="000000" w:themeColor="text1"/>
          <w:sz w:val="22"/>
          <w:szCs w:val="22"/>
        </w:rPr>
        <w:t>etc.</w:t>
      </w:r>
      <w:r w:rsidRPr="003A32D9">
        <w:rPr>
          <w:rStyle w:val="apple-converted-space"/>
          <w:rFonts w:ascii="Century Gothic" w:hAnsi="Century Gothic" w:cs="Arial"/>
          <w:color w:val="000000" w:themeColor="text1"/>
          <w:sz w:val="22"/>
          <w:szCs w:val="22"/>
        </w:rPr>
        <w:t> </w:t>
      </w:r>
    </w:p>
    <w:p w14:paraId="473DFD39" w14:textId="77777777" w:rsidR="009607D6" w:rsidRPr="003A32D9" w:rsidRDefault="009607D6" w:rsidP="000661D8">
      <w:pPr>
        <w:pStyle w:val="p3"/>
        <w:jc w:val="both"/>
        <w:rPr>
          <w:rFonts w:ascii="Century Gothic" w:hAnsi="Century Gothic" w:cs="Arial"/>
          <w:b/>
          <w:bCs/>
          <w:color w:val="000000" w:themeColor="text1"/>
          <w:sz w:val="22"/>
          <w:szCs w:val="22"/>
        </w:rPr>
      </w:pPr>
    </w:p>
    <w:p w14:paraId="23B16C53" w14:textId="58F4ED3C" w:rsidR="00087381" w:rsidRPr="003A32D9" w:rsidRDefault="00087381" w:rsidP="000661D8">
      <w:pPr>
        <w:pStyle w:val="p3"/>
        <w:jc w:val="both"/>
        <w:rPr>
          <w:rFonts w:ascii="Century Gothic" w:hAnsi="Century Gothic" w:cs="Arial"/>
          <w:color w:val="000000" w:themeColor="text1"/>
          <w:sz w:val="22"/>
          <w:szCs w:val="22"/>
        </w:rPr>
      </w:pPr>
      <w:r w:rsidRPr="003A32D9">
        <w:rPr>
          <w:rFonts w:ascii="Century Gothic" w:hAnsi="Century Gothic" w:cs="Arial"/>
          <w:b/>
          <w:bCs/>
          <w:color w:val="000000" w:themeColor="text1"/>
          <w:sz w:val="22"/>
          <w:szCs w:val="22"/>
        </w:rPr>
        <w:lastRenderedPageBreak/>
        <w:t xml:space="preserve">Long Term Medication: </w:t>
      </w:r>
      <w:r w:rsidRPr="003A32D9">
        <w:rPr>
          <w:rFonts w:ascii="Century Gothic" w:hAnsi="Century Gothic" w:cs="Arial"/>
          <w:color w:val="000000" w:themeColor="text1"/>
          <w:sz w:val="22"/>
          <w:szCs w:val="22"/>
        </w:rPr>
        <w:t xml:space="preserve">The administering of medicines long term requires a letter of advice </w:t>
      </w:r>
      <w:r w:rsidR="0070635D" w:rsidRPr="003A32D9">
        <w:rPr>
          <w:rFonts w:ascii="Century Gothic" w:hAnsi="Century Gothic" w:cs="Arial"/>
          <w:color w:val="000000" w:themeColor="text1"/>
          <w:sz w:val="22"/>
          <w:szCs w:val="22"/>
        </w:rPr>
        <w:t>to the school from the student’s</w:t>
      </w:r>
      <w:r w:rsidRPr="003A32D9">
        <w:rPr>
          <w:rFonts w:ascii="Century Gothic" w:hAnsi="Century Gothic" w:cs="Arial"/>
          <w:color w:val="000000" w:themeColor="text1"/>
          <w:sz w:val="22"/>
          <w:szCs w:val="22"/>
        </w:rPr>
        <w:t xml:space="preserve"> </w:t>
      </w:r>
      <w:r w:rsidR="0070635D" w:rsidRPr="003A32D9">
        <w:rPr>
          <w:rFonts w:ascii="Century Gothic" w:hAnsi="Century Gothic" w:cs="Arial"/>
          <w:color w:val="000000" w:themeColor="text1"/>
          <w:sz w:val="22"/>
          <w:szCs w:val="22"/>
        </w:rPr>
        <w:t xml:space="preserve">Dr or Specialist </w:t>
      </w:r>
      <w:proofErr w:type="spellStart"/>
      <w:r w:rsidR="0070635D" w:rsidRPr="003A32D9">
        <w:rPr>
          <w:rFonts w:ascii="Century Gothic" w:hAnsi="Century Gothic" w:cs="Arial"/>
          <w:color w:val="000000" w:themeColor="text1"/>
          <w:sz w:val="22"/>
          <w:szCs w:val="22"/>
        </w:rPr>
        <w:t>eg</w:t>
      </w:r>
      <w:proofErr w:type="spellEnd"/>
      <w:r w:rsidR="0070635D" w:rsidRPr="003A32D9">
        <w:rPr>
          <w:rFonts w:ascii="Century Gothic" w:hAnsi="Century Gothic" w:cs="Arial"/>
          <w:color w:val="000000" w:themeColor="text1"/>
          <w:sz w:val="22"/>
          <w:szCs w:val="22"/>
        </w:rPr>
        <w:t xml:space="preserve"> ADHD medication</w:t>
      </w:r>
      <w:r w:rsidR="00727065" w:rsidRPr="003A32D9">
        <w:rPr>
          <w:rFonts w:ascii="Century Gothic" w:hAnsi="Century Gothic" w:cs="Arial"/>
          <w:color w:val="000000" w:themeColor="text1"/>
          <w:sz w:val="22"/>
          <w:szCs w:val="22"/>
        </w:rPr>
        <w:t>,</w:t>
      </w:r>
      <w:r w:rsidR="0070635D" w:rsidRPr="003A32D9">
        <w:rPr>
          <w:rFonts w:ascii="Century Gothic" w:hAnsi="Century Gothic" w:cs="Arial"/>
          <w:color w:val="000000" w:themeColor="text1"/>
          <w:sz w:val="22"/>
          <w:szCs w:val="22"/>
        </w:rPr>
        <w:t xml:space="preserve"> </w:t>
      </w:r>
      <w:proofErr w:type="spellStart"/>
      <w:r w:rsidR="0070635D" w:rsidRPr="003A32D9">
        <w:rPr>
          <w:rFonts w:ascii="Century Gothic" w:hAnsi="Century Gothic" w:cs="Arial"/>
          <w:color w:val="000000" w:themeColor="text1"/>
          <w:sz w:val="22"/>
          <w:szCs w:val="22"/>
        </w:rPr>
        <w:t>Epipens</w:t>
      </w:r>
      <w:proofErr w:type="spellEnd"/>
      <w:r w:rsidR="0070635D" w:rsidRPr="003A32D9">
        <w:rPr>
          <w:rFonts w:ascii="Century Gothic" w:hAnsi="Century Gothic" w:cs="Arial"/>
          <w:color w:val="000000" w:themeColor="text1"/>
          <w:sz w:val="22"/>
          <w:szCs w:val="22"/>
        </w:rPr>
        <w:t xml:space="preserve">. </w:t>
      </w:r>
      <w:r w:rsidRPr="003A32D9">
        <w:rPr>
          <w:rFonts w:ascii="Century Gothic" w:hAnsi="Century Gothic" w:cs="Arial"/>
          <w:color w:val="000000" w:themeColor="text1"/>
          <w:sz w:val="22"/>
          <w:szCs w:val="22"/>
        </w:rPr>
        <w:t xml:space="preserve"> Forms are available from the School Office.</w:t>
      </w:r>
      <w:r w:rsidRPr="003A32D9">
        <w:rPr>
          <w:rStyle w:val="apple-converted-space"/>
          <w:rFonts w:ascii="Century Gothic" w:hAnsi="Century Gothic" w:cs="Arial"/>
          <w:color w:val="000000" w:themeColor="text1"/>
          <w:sz w:val="22"/>
          <w:szCs w:val="22"/>
        </w:rPr>
        <w:t> </w:t>
      </w:r>
    </w:p>
    <w:p w14:paraId="68956CD0" w14:textId="77777777" w:rsidR="00087381" w:rsidRPr="003A32D9" w:rsidRDefault="00087381" w:rsidP="000661D8">
      <w:pPr>
        <w:pStyle w:val="p4"/>
        <w:jc w:val="both"/>
        <w:rPr>
          <w:rFonts w:ascii="Century Gothic" w:hAnsi="Century Gothic" w:cs="Arial"/>
          <w:color w:val="000000" w:themeColor="text1"/>
          <w:sz w:val="22"/>
          <w:szCs w:val="22"/>
        </w:rPr>
      </w:pPr>
    </w:p>
    <w:p w14:paraId="477C5E66" w14:textId="0BCDE3EF" w:rsidR="00087381" w:rsidRPr="003A32D9" w:rsidRDefault="00087381" w:rsidP="000661D8">
      <w:pPr>
        <w:pStyle w:val="p1"/>
        <w:jc w:val="both"/>
        <w:rPr>
          <w:rStyle w:val="apple-converted-space"/>
          <w:rFonts w:ascii="Century Gothic" w:hAnsi="Century Gothic" w:cs="Arial"/>
          <w:color w:val="000000" w:themeColor="text1"/>
          <w:sz w:val="22"/>
          <w:szCs w:val="22"/>
        </w:rPr>
      </w:pPr>
      <w:r w:rsidRPr="003A32D9">
        <w:rPr>
          <w:rFonts w:ascii="Century Gothic" w:hAnsi="Century Gothic" w:cs="Arial"/>
          <w:b/>
          <w:bCs/>
          <w:color w:val="000000" w:themeColor="text1"/>
          <w:sz w:val="22"/>
          <w:szCs w:val="22"/>
        </w:rPr>
        <w:t xml:space="preserve">Anaphylaxis: </w:t>
      </w:r>
      <w:r w:rsidRPr="003A32D9">
        <w:rPr>
          <w:rFonts w:ascii="Century Gothic" w:hAnsi="Century Gothic" w:cs="Arial"/>
          <w:color w:val="000000" w:themeColor="text1"/>
          <w:sz w:val="22"/>
          <w:szCs w:val="22"/>
        </w:rPr>
        <w:t xml:space="preserve">A significant number of pupils may suffer grave consequences from contact with </w:t>
      </w:r>
      <w:proofErr w:type="gramStart"/>
      <w:r w:rsidRPr="003A32D9">
        <w:rPr>
          <w:rFonts w:ascii="Century Gothic" w:hAnsi="Century Gothic" w:cs="Arial"/>
          <w:color w:val="000000" w:themeColor="text1"/>
          <w:sz w:val="22"/>
          <w:szCs w:val="22"/>
        </w:rPr>
        <w:t>particular substances</w:t>
      </w:r>
      <w:proofErr w:type="gramEnd"/>
      <w:r w:rsidRPr="003A32D9">
        <w:rPr>
          <w:rFonts w:ascii="Century Gothic" w:hAnsi="Century Gothic" w:cs="Arial"/>
          <w:color w:val="000000" w:themeColor="text1"/>
          <w:sz w:val="22"/>
          <w:szCs w:val="22"/>
        </w:rPr>
        <w:t>. Any nut products and raw egg products may create a life</w:t>
      </w:r>
      <w:r w:rsidR="00727065" w:rsidRPr="003A32D9">
        <w:rPr>
          <w:rFonts w:ascii="Century Gothic" w:hAnsi="Century Gothic" w:cs="Arial"/>
          <w:color w:val="000000" w:themeColor="text1"/>
          <w:sz w:val="22"/>
          <w:szCs w:val="22"/>
        </w:rPr>
        <w:t>-</w:t>
      </w:r>
      <w:r w:rsidRPr="003A32D9">
        <w:rPr>
          <w:rFonts w:ascii="Century Gothic" w:hAnsi="Century Gothic" w:cs="Arial"/>
          <w:color w:val="000000" w:themeColor="text1"/>
          <w:sz w:val="22"/>
          <w:szCs w:val="22"/>
        </w:rPr>
        <w:t>threatening situation. Even the residue of peanut butter on a person’s breath may send some children into shock. Since multiple students may be affected at the same time the possibility of a medical crisis has to be considered. Staff are trained in medical procedures but to ensure the safety of pupils please:</w:t>
      </w:r>
      <w:r w:rsidRPr="003A32D9">
        <w:rPr>
          <w:rStyle w:val="apple-converted-space"/>
          <w:rFonts w:ascii="Century Gothic" w:hAnsi="Century Gothic" w:cs="Arial"/>
          <w:color w:val="000000" w:themeColor="text1"/>
          <w:sz w:val="22"/>
          <w:szCs w:val="22"/>
        </w:rPr>
        <w:t> </w:t>
      </w:r>
    </w:p>
    <w:p w14:paraId="2F2A9A9E" w14:textId="57B983F7" w:rsidR="00087381" w:rsidRPr="00E70FB3" w:rsidRDefault="00087381" w:rsidP="000661D8">
      <w:pPr>
        <w:pStyle w:val="p1"/>
        <w:jc w:val="both"/>
        <w:rPr>
          <w:rFonts w:ascii="Arial" w:hAnsi="Arial" w:cs="Arial"/>
          <w:color w:val="000000" w:themeColor="text1"/>
          <w:sz w:val="22"/>
          <w:szCs w:val="22"/>
        </w:rPr>
      </w:pPr>
    </w:p>
    <w:p w14:paraId="522731CD" w14:textId="03088309" w:rsidR="00087381" w:rsidRPr="00E70FB3" w:rsidRDefault="003A32D9" w:rsidP="00984FDE">
      <w:pPr>
        <w:pStyle w:val="p1"/>
        <w:jc w:val="center"/>
        <w:rPr>
          <w:rFonts w:ascii="Arial" w:hAnsi="Arial" w:cs="Arial"/>
          <w:b/>
          <w:color w:val="000000" w:themeColor="text1"/>
          <w:sz w:val="26"/>
          <w:szCs w:val="26"/>
        </w:rPr>
      </w:pPr>
      <w:r w:rsidRPr="00E70FB3">
        <w:rPr>
          <w:rFonts w:ascii="Arial" w:hAnsi="Arial" w:cs="Arial"/>
          <w:noProof/>
          <w:color w:val="000000" w:themeColor="text1"/>
          <w:sz w:val="22"/>
          <w:szCs w:val="22"/>
          <w:lang w:val="en-AU" w:eastAsia="en-AU"/>
        </w:rPr>
        <mc:AlternateContent>
          <mc:Choice Requires="wps">
            <w:drawing>
              <wp:anchor distT="0" distB="0" distL="114300" distR="114300" simplePos="0" relativeHeight="251590144" behindDoc="1" locked="0" layoutInCell="1" allowOverlap="1" wp14:anchorId="2B54DC56" wp14:editId="4B3C9A39">
                <wp:simplePos x="0" y="0"/>
                <wp:positionH relativeFrom="margin">
                  <wp:align>center</wp:align>
                </wp:positionH>
                <wp:positionV relativeFrom="paragraph">
                  <wp:posOffset>71247</wp:posOffset>
                </wp:positionV>
                <wp:extent cx="6655728" cy="1219200"/>
                <wp:effectExtent l="0" t="0" r="12065" b="19050"/>
                <wp:wrapNone/>
                <wp:docPr id="12" name="Rectangle 12"/>
                <wp:cNvGraphicFramePr/>
                <a:graphic xmlns:a="http://schemas.openxmlformats.org/drawingml/2006/main">
                  <a:graphicData uri="http://schemas.microsoft.com/office/word/2010/wordprocessingShape">
                    <wps:wsp>
                      <wps:cNvSpPr/>
                      <wps:spPr>
                        <a:xfrm>
                          <a:off x="0" y="0"/>
                          <a:ext cx="6655728" cy="1219200"/>
                        </a:xfrm>
                        <a:prstGeom prst="rect">
                          <a:avLst/>
                        </a:prstGeom>
                        <a:solidFill>
                          <a:srgbClr val="FF0000"/>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11F774" id="Rectangle 12" o:spid="_x0000_s1026" style="position:absolute;margin-left:0;margin-top:5.6pt;width:524.05pt;height:96pt;z-index:-251726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" fillcolor="red" strokecolor="black [3213]" strokeweight="2pt">
                <w10:wrap anchorx="margin"/>
              </v:rect>
            </w:pict>
          </mc:Fallback>
        </mc:AlternateContent>
      </w:r>
    </w:p>
    <w:p w14:paraId="75FA5251" w14:textId="4BAC394B" w:rsidR="00984FDE" w:rsidRPr="003A32D9" w:rsidRDefault="00087381" w:rsidP="00984FDE">
      <w:pPr>
        <w:pStyle w:val="p1"/>
        <w:jc w:val="center"/>
        <w:rPr>
          <w:rFonts w:ascii="Century Gothic" w:hAnsi="Century Gothic" w:cs="Arial"/>
          <w:b/>
          <w:color w:val="000000" w:themeColor="text1"/>
          <w:sz w:val="22"/>
          <w:szCs w:val="22"/>
        </w:rPr>
      </w:pPr>
      <w:r w:rsidRPr="003A32D9">
        <w:rPr>
          <w:rFonts w:ascii="Century Gothic" w:hAnsi="Century Gothic" w:cs="Arial"/>
          <w:b/>
          <w:bCs/>
          <w:color w:val="000000" w:themeColor="text1"/>
          <w:sz w:val="22"/>
          <w:szCs w:val="22"/>
        </w:rPr>
        <w:t xml:space="preserve">DO NOT SEND </w:t>
      </w:r>
      <w:r w:rsidRPr="003A32D9">
        <w:rPr>
          <w:rFonts w:ascii="Century Gothic" w:hAnsi="Century Gothic" w:cs="Arial"/>
          <w:b/>
          <w:color w:val="000000" w:themeColor="text1"/>
          <w:sz w:val="22"/>
          <w:szCs w:val="22"/>
        </w:rPr>
        <w:t>food to be shared to school. This includes birthday cakes and similar</w:t>
      </w:r>
      <w:r w:rsidR="00984FDE" w:rsidRPr="003A32D9">
        <w:rPr>
          <w:rFonts w:ascii="Century Gothic" w:hAnsi="Century Gothic" w:cs="Arial"/>
          <w:b/>
          <w:color w:val="000000" w:themeColor="text1"/>
          <w:sz w:val="22"/>
          <w:szCs w:val="22"/>
        </w:rPr>
        <w:t xml:space="preserve"> </w:t>
      </w:r>
      <w:r w:rsidRPr="003A32D9">
        <w:rPr>
          <w:rFonts w:ascii="Century Gothic" w:hAnsi="Century Gothic" w:cs="Arial"/>
          <w:b/>
          <w:color w:val="000000" w:themeColor="text1"/>
          <w:sz w:val="22"/>
          <w:szCs w:val="22"/>
        </w:rPr>
        <w:t>products.</w:t>
      </w:r>
    </w:p>
    <w:p w14:paraId="35F8056F" w14:textId="7A7F1FE9" w:rsidR="00087381" w:rsidRPr="003A32D9" w:rsidRDefault="00087381" w:rsidP="00984FDE">
      <w:pPr>
        <w:pStyle w:val="p1"/>
        <w:jc w:val="center"/>
        <w:rPr>
          <w:rFonts w:ascii="Century Gothic" w:hAnsi="Century Gothic" w:cs="Arial"/>
          <w:b/>
          <w:color w:val="000000" w:themeColor="text1"/>
          <w:sz w:val="22"/>
          <w:szCs w:val="22"/>
        </w:rPr>
      </w:pPr>
      <w:r w:rsidRPr="003A32D9">
        <w:rPr>
          <w:rFonts w:ascii="Century Gothic" w:hAnsi="Century Gothic" w:cs="Arial"/>
          <w:b/>
          <w:color w:val="000000" w:themeColor="text1"/>
          <w:sz w:val="22"/>
          <w:szCs w:val="22"/>
        </w:rPr>
        <w:t>If a celebration involves food, a teacher may request</w:t>
      </w:r>
      <w:r w:rsidR="00727065" w:rsidRPr="003A32D9">
        <w:rPr>
          <w:rFonts w:ascii="Century Gothic" w:hAnsi="Century Gothic" w:cs="Arial"/>
          <w:b/>
          <w:color w:val="000000" w:themeColor="text1"/>
          <w:sz w:val="22"/>
          <w:szCs w:val="22"/>
        </w:rPr>
        <w:t>,</w:t>
      </w:r>
      <w:r w:rsidRPr="003A32D9">
        <w:rPr>
          <w:rFonts w:ascii="Century Gothic" w:hAnsi="Century Gothic" w:cs="Arial"/>
          <w:b/>
          <w:color w:val="000000" w:themeColor="text1"/>
          <w:sz w:val="22"/>
          <w:szCs w:val="22"/>
        </w:rPr>
        <w:t xml:space="preserve"> by note</w:t>
      </w:r>
      <w:r w:rsidR="00727065" w:rsidRPr="003A32D9">
        <w:rPr>
          <w:rFonts w:ascii="Century Gothic" w:hAnsi="Century Gothic" w:cs="Arial"/>
          <w:b/>
          <w:color w:val="000000" w:themeColor="text1"/>
          <w:sz w:val="22"/>
          <w:szCs w:val="22"/>
        </w:rPr>
        <w:t>,</w:t>
      </w:r>
      <w:r w:rsidRPr="003A32D9">
        <w:rPr>
          <w:rFonts w:ascii="Century Gothic" w:hAnsi="Century Gothic" w:cs="Arial"/>
          <w:b/>
          <w:color w:val="000000" w:themeColor="text1"/>
          <w:sz w:val="22"/>
          <w:szCs w:val="22"/>
        </w:rPr>
        <w:t xml:space="preserve"> specific products.</w:t>
      </w:r>
      <w:r w:rsidR="00727065" w:rsidRPr="003A32D9">
        <w:rPr>
          <w:rFonts w:ascii="Century Gothic" w:hAnsi="Century Gothic" w:cs="Arial"/>
          <w:b/>
          <w:color w:val="000000" w:themeColor="text1"/>
          <w:sz w:val="22"/>
          <w:szCs w:val="22"/>
        </w:rPr>
        <w:t xml:space="preserve"> Alternately, staff only may purchase and provide shared food, maintaining note of health concerns and ingredients. Any cakes or food sent to school will not be distributed.  </w:t>
      </w:r>
    </w:p>
    <w:p w14:paraId="535FFA35" w14:textId="77777777" w:rsidR="00727065" w:rsidRPr="00E70FB3" w:rsidRDefault="00727065" w:rsidP="00D50BBF">
      <w:pPr>
        <w:pStyle w:val="p1"/>
        <w:rPr>
          <w:rFonts w:ascii="Arial" w:hAnsi="Arial" w:cs="Arial"/>
          <w:b/>
          <w:bCs/>
          <w:color w:val="000000" w:themeColor="text1"/>
          <w:sz w:val="22"/>
          <w:szCs w:val="22"/>
        </w:rPr>
      </w:pPr>
    </w:p>
    <w:p w14:paraId="089BB898" w14:textId="2EFBBF71" w:rsidR="00087381" w:rsidRPr="00E70FB3" w:rsidRDefault="00087381" w:rsidP="003A32D9">
      <w:pPr>
        <w:pStyle w:val="p1"/>
        <w:jc w:val="center"/>
        <w:rPr>
          <w:rFonts w:ascii="Arial" w:hAnsi="Arial" w:cs="Arial"/>
          <w:color w:val="000000" w:themeColor="text1"/>
          <w:sz w:val="22"/>
          <w:szCs w:val="22"/>
        </w:rPr>
      </w:pPr>
      <w:r w:rsidRPr="00E70FB3">
        <w:rPr>
          <w:rFonts w:ascii="Arial" w:hAnsi="Arial" w:cs="Arial"/>
          <w:b/>
          <w:bCs/>
          <w:color w:val="000000" w:themeColor="text1"/>
          <w:sz w:val="22"/>
          <w:szCs w:val="22"/>
        </w:rPr>
        <w:t>Students with Anaphylaxis must provide an Action Plan for the school.</w:t>
      </w:r>
    </w:p>
    <w:p w14:paraId="24DE99AA" w14:textId="77777777" w:rsidR="00087381" w:rsidRPr="00E70FB3" w:rsidRDefault="00087381" w:rsidP="000661D8">
      <w:pPr>
        <w:pStyle w:val="p3"/>
        <w:jc w:val="both"/>
        <w:rPr>
          <w:rStyle w:val="s1"/>
          <w:rFonts w:ascii="Arial" w:hAnsi="Arial" w:cs="Arial"/>
          <w:b/>
          <w:bCs/>
          <w:color w:val="000000" w:themeColor="text1"/>
          <w:sz w:val="22"/>
          <w:szCs w:val="22"/>
        </w:rPr>
      </w:pPr>
    </w:p>
    <w:p w14:paraId="59054A27" w14:textId="03AA28A4" w:rsidR="00087381" w:rsidRPr="00692E4A" w:rsidRDefault="00BF1B49" w:rsidP="000661D8">
      <w:pPr>
        <w:pStyle w:val="p3"/>
        <w:jc w:val="both"/>
        <w:rPr>
          <w:rFonts w:ascii="Century Gothic" w:hAnsi="Century Gothic" w:cs="Arial"/>
          <w:color w:val="000000" w:themeColor="text1"/>
          <w:sz w:val="22"/>
          <w:szCs w:val="22"/>
        </w:rPr>
      </w:pPr>
      <w:r w:rsidRPr="00692E4A">
        <w:rPr>
          <w:rStyle w:val="s1"/>
          <w:rFonts w:ascii="Century Gothic" w:hAnsi="Century Gothic" w:cs="Arial"/>
          <w:b/>
          <w:bCs/>
          <w:color w:val="000000" w:themeColor="text1"/>
          <w:sz w:val="22"/>
          <w:szCs w:val="22"/>
        </w:rPr>
        <w:t>Food Allergy</w:t>
      </w:r>
      <w:r w:rsidR="00087381" w:rsidRPr="00692E4A">
        <w:rPr>
          <w:rStyle w:val="s1"/>
          <w:rFonts w:ascii="Century Gothic" w:hAnsi="Century Gothic" w:cs="Arial"/>
          <w:b/>
          <w:bCs/>
          <w:color w:val="000000" w:themeColor="text1"/>
          <w:sz w:val="22"/>
          <w:szCs w:val="22"/>
        </w:rPr>
        <w:t xml:space="preserve">: </w:t>
      </w:r>
      <w:r w:rsidR="00087381" w:rsidRPr="00692E4A">
        <w:rPr>
          <w:rFonts w:ascii="Century Gothic" w:hAnsi="Century Gothic" w:cs="Arial"/>
          <w:color w:val="000000" w:themeColor="text1"/>
          <w:sz w:val="22"/>
          <w:szCs w:val="22"/>
        </w:rPr>
        <w:t xml:space="preserve">If your child has or develops a food allergy, it is important to inform the school </w:t>
      </w:r>
      <w:r w:rsidR="00087381" w:rsidRPr="00692E4A">
        <w:rPr>
          <w:rFonts w:ascii="Century Gothic" w:hAnsi="Century Gothic" w:cs="Arial"/>
          <w:b/>
          <w:bCs/>
          <w:color w:val="000000" w:themeColor="text1"/>
          <w:sz w:val="22"/>
          <w:szCs w:val="22"/>
        </w:rPr>
        <w:t xml:space="preserve">in writing. </w:t>
      </w:r>
      <w:r w:rsidR="00087381" w:rsidRPr="00692E4A">
        <w:rPr>
          <w:rFonts w:ascii="Century Gothic" w:hAnsi="Century Gothic" w:cs="Arial"/>
          <w:color w:val="000000" w:themeColor="text1"/>
          <w:sz w:val="22"/>
          <w:szCs w:val="22"/>
        </w:rPr>
        <w:t>Please include relevant treatments, reactions that the child may have, etc. In some instances, staff may need to be trained to administer first aid or medication.</w:t>
      </w:r>
      <w:r w:rsidR="00087381" w:rsidRPr="00692E4A">
        <w:rPr>
          <w:rStyle w:val="apple-converted-space"/>
          <w:rFonts w:ascii="Century Gothic" w:hAnsi="Century Gothic" w:cs="Arial"/>
          <w:color w:val="000000" w:themeColor="text1"/>
          <w:sz w:val="22"/>
          <w:szCs w:val="22"/>
        </w:rPr>
        <w:t> </w:t>
      </w:r>
    </w:p>
    <w:p w14:paraId="3AFA9714" w14:textId="186786DC" w:rsidR="00087381" w:rsidRPr="00692E4A" w:rsidRDefault="00087381" w:rsidP="000661D8">
      <w:pPr>
        <w:pStyle w:val="p4"/>
        <w:jc w:val="both"/>
        <w:rPr>
          <w:rFonts w:ascii="Century Gothic" w:hAnsi="Century Gothic" w:cs="Arial"/>
          <w:color w:val="000000" w:themeColor="text1"/>
          <w:sz w:val="22"/>
          <w:szCs w:val="22"/>
        </w:rPr>
      </w:pPr>
    </w:p>
    <w:p w14:paraId="3A82BD19" w14:textId="65CC7CBF" w:rsidR="00087381" w:rsidRPr="00692E4A" w:rsidRDefault="00BF1B49" w:rsidP="000661D8">
      <w:pPr>
        <w:pStyle w:val="p1"/>
        <w:jc w:val="both"/>
        <w:rPr>
          <w:rFonts w:ascii="Century Gothic" w:hAnsi="Century Gothic" w:cs="Arial"/>
          <w:color w:val="000000" w:themeColor="text1"/>
          <w:sz w:val="22"/>
          <w:szCs w:val="22"/>
        </w:rPr>
      </w:pPr>
      <w:r w:rsidRPr="00692E4A">
        <w:rPr>
          <w:rFonts w:ascii="Century Gothic" w:hAnsi="Century Gothic" w:cs="Arial"/>
          <w:b/>
          <w:bCs/>
          <w:color w:val="000000" w:themeColor="text1"/>
          <w:sz w:val="22"/>
          <w:szCs w:val="22"/>
        </w:rPr>
        <w:t>Immunisation</w:t>
      </w:r>
      <w:r w:rsidRPr="00692E4A">
        <w:rPr>
          <w:rStyle w:val="s2"/>
          <w:rFonts w:ascii="Century Gothic" w:hAnsi="Century Gothic" w:cs="Arial"/>
          <w:b/>
          <w:bCs/>
          <w:color w:val="000000" w:themeColor="text1"/>
          <w:sz w:val="22"/>
          <w:szCs w:val="22"/>
        </w:rPr>
        <w:t xml:space="preserve">: </w:t>
      </w:r>
      <w:r w:rsidR="00087381" w:rsidRPr="00692E4A">
        <w:rPr>
          <w:rStyle w:val="s2"/>
          <w:rFonts w:ascii="Century Gothic" w:hAnsi="Century Gothic" w:cs="Arial"/>
          <w:color w:val="000000" w:themeColor="text1"/>
          <w:sz w:val="22"/>
          <w:szCs w:val="22"/>
        </w:rPr>
        <w:t xml:space="preserve">Good health is vital to school progress. </w:t>
      </w:r>
      <w:r w:rsidR="00087381" w:rsidRPr="00692E4A">
        <w:rPr>
          <w:rStyle w:val="s2"/>
          <w:rFonts w:ascii="Century Gothic" w:hAnsi="Century Gothic" w:cs="Arial"/>
          <w:b/>
          <w:bCs/>
          <w:color w:val="000000" w:themeColor="text1"/>
          <w:sz w:val="22"/>
          <w:szCs w:val="22"/>
        </w:rPr>
        <w:t xml:space="preserve">NSW Health Department states that it is compulsory for all children enrolling into primary school to have an Immunisation Certificate. </w:t>
      </w:r>
      <w:r w:rsidR="00087381" w:rsidRPr="00692E4A">
        <w:rPr>
          <w:rFonts w:ascii="Century Gothic" w:hAnsi="Century Gothic" w:cs="Arial"/>
          <w:color w:val="000000" w:themeColor="text1"/>
          <w:sz w:val="22"/>
          <w:szCs w:val="22"/>
        </w:rPr>
        <w:t xml:space="preserve">This certificate indicates immunisation against </w:t>
      </w:r>
      <w:proofErr w:type="spellStart"/>
      <w:r w:rsidR="00087381" w:rsidRPr="00692E4A">
        <w:rPr>
          <w:rFonts w:ascii="Century Gothic" w:hAnsi="Century Gothic" w:cs="Arial"/>
          <w:color w:val="000000" w:themeColor="text1"/>
          <w:sz w:val="22"/>
          <w:szCs w:val="22"/>
        </w:rPr>
        <w:t>Diptheria</w:t>
      </w:r>
      <w:proofErr w:type="spellEnd"/>
      <w:r w:rsidR="00087381" w:rsidRPr="00692E4A">
        <w:rPr>
          <w:rFonts w:ascii="Century Gothic" w:hAnsi="Century Gothic" w:cs="Arial"/>
          <w:color w:val="000000" w:themeColor="text1"/>
          <w:sz w:val="22"/>
          <w:szCs w:val="22"/>
        </w:rPr>
        <w:t xml:space="preserve">, Tetanus, Pertussis (Whooping Cough), Polio, Measles, Mumps and Rubella. </w:t>
      </w:r>
      <w:r w:rsidR="00087381" w:rsidRPr="00692E4A">
        <w:rPr>
          <w:rFonts w:ascii="Century Gothic" w:hAnsi="Century Gothic" w:cs="Arial"/>
          <w:b/>
          <w:bCs/>
          <w:color w:val="000000" w:themeColor="text1"/>
          <w:sz w:val="22"/>
          <w:szCs w:val="22"/>
        </w:rPr>
        <w:t>This certificate is required at the time of enrolment</w:t>
      </w:r>
      <w:r w:rsidR="00087381" w:rsidRPr="00692E4A">
        <w:rPr>
          <w:rFonts w:ascii="Century Gothic" w:hAnsi="Century Gothic" w:cs="Arial"/>
          <w:color w:val="000000" w:themeColor="text1"/>
          <w:sz w:val="22"/>
          <w:szCs w:val="22"/>
        </w:rPr>
        <w:t>. Exclusions relating to Swine Flu and other non-predictable outbreaks of disease will be communicated to parents.</w:t>
      </w:r>
      <w:r w:rsidR="00087381" w:rsidRPr="00692E4A">
        <w:rPr>
          <w:rStyle w:val="apple-converted-space"/>
          <w:rFonts w:ascii="Century Gothic" w:hAnsi="Century Gothic" w:cs="Arial"/>
          <w:color w:val="000000" w:themeColor="text1"/>
          <w:sz w:val="22"/>
          <w:szCs w:val="22"/>
        </w:rPr>
        <w:t> </w:t>
      </w:r>
      <w:r w:rsidR="00630AD4" w:rsidRPr="00692E4A">
        <w:rPr>
          <w:rStyle w:val="apple-converted-space"/>
          <w:rFonts w:ascii="Century Gothic" w:hAnsi="Century Gothic" w:cs="Arial"/>
          <w:color w:val="000000" w:themeColor="text1"/>
          <w:sz w:val="22"/>
          <w:szCs w:val="22"/>
        </w:rPr>
        <w:t>Any child who is not immunised will be asked to remain at home if an outbreak of disease occurs whilst at Holy Cross.</w:t>
      </w:r>
    </w:p>
    <w:p w14:paraId="449D31F6" w14:textId="77777777" w:rsidR="00087381" w:rsidRPr="00692E4A" w:rsidRDefault="00087381" w:rsidP="000661D8">
      <w:pPr>
        <w:pStyle w:val="p5"/>
        <w:jc w:val="both"/>
        <w:rPr>
          <w:rFonts w:ascii="Century Gothic" w:hAnsi="Century Gothic" w:cs="Arial"/>
          <w:color w:val="000000" w:themeColor="text1"/>
          <w:sz w:val="22"/>
          <w:szCs w:val="22"/>
        </w:rPr>
      </w:pPr>
    </w:p>
    <w:p w14:paraId="2FC52A06" w14:textId="7E2EAF0E" w:rsidR="00087381" w:rsidRPr="00692E4A" w:rsidRDefault="00BF1B49" w:rsidP="000661D8">
      <w:pPr>
        <w:pStyle w:val="p1"/>
        <w:jc w:val="both"/>
        <w:rPr>
          <w:rFonts w:ascii="Century Gothic" w:hAnsi="Century Gothic" w:cs="Arial"/>
          <w:color w:val="000000" w:themeColor="text1"/>
          <w:sz w:val="22"/>
          <w:szCs w:val="22"/>
        </w:rPr>
      </w:pPr>
      <w:r w:rsidRPr="00692E4A">
        <w:rPr>
          <w:rFonts w:ascii="Century Gothic" w:hAnsi="Century Gothic" w:cs="Arial"/>
          <w:b/>
          <w:bCs/>
          <w:color w:val="000000" w:themeColor="text1"/>
          <w:sz w:val="22"/>
          <w:szCs w:val="22"/>
        </w:rPr>
        <w:t xml:space="preserve">Infectious Diseases: </w:t>
      </w:r>
      <w:r w:rsidR="00087381" w:rsidRPr="00692E4A">
        <w:rPr>
          <w:rFonts w:ascii="Century Gothic" w:hAnsi="Century Gothic" w:cs="Arial"/>
          <w:color w:val="000000" w:themeColor="text1"/>
          <w:sz w:val="22"/>
          <w:szCs w:val="22"/>
        </w:rPr>
        <w:t>Parents are encouraged to have relevant health checks for their child’s sight, hearing, growth and development by their family doctor. Certain infectious diseases require exclusion periods where the child must stay away from school.</w:t>
      </w:r>
      <w:r w:rsidR="00087381" w:rsidRPr="00692E4A">
        <w:rPr>
          <w:rStyle w:val="apple-converted-space"/>
          <w:rFonts w:ascii="Century Gothic" w:hAnsi="Century Gothic" w:cs="Arial"/>
          <w:color w:val="000000" w:themeColor="text1"/>
          <w:sz w:val="22"/>
          <w:szCs w:val="22"/>
        </w:rPr>
        <w:t> </w:t>
      </w:r>
      <w:r w:rsidR="00087381" w:rsidRPr="00692E4A">
        <w:rPr>
          <w:rFonts w:ascii="Century Gothic" w:hAnsi="Century Gothic" w:cs="Arial"/>
          <w:color w:val="000000" w:themeColor="text1"/>
          <w:sz w:val="22"/>
          <w:szCs w:val="22"/>
        </w:rPr>
        <w:t>These include:</w:t>
      </w:r>
      <w:r w:rsidR="00087381" w:rsidRPr="00692E4A">
        <w:rPr>
          <w:rStyle w:val="apple-converted-space"/>
          <w:rFonts w:ascii="Century Gothic" w:hAnsi="Century Gothic" w:cs="Arial"/>
          <w:color w:val="000000" w:themeColor="text1"/>
          <w:sz w:val="22"/>
          <w:szCs w:val="22"/>
        </w:rPr>
        <w:t> </w:t>
      </w:r>
    </w:p>
    <w:p w14:paraId="55C3A2F1" w14:textId="77777777" w:rsidR="00087381" w:rsidRPr="00692E4A" w:rsidRDefault="00087381" w:rsidP="000661D8">
      <w:pPr>
        <w:pStyle w:val="p1"/>
        <w:jc w:val="both"/>
        <w:rPr>
          <w:rFonts w:ascii="Century Gothic" w:hAnsi="Century Gothic" w:cs="Arial"/>
          <w:color w:val="000000" w:themeColor="text1"/>
          <w:sz w:val="22"/>
          <w:szCs w:val="22"/>
        </w:rPr>
        <w:sectPr w:rsidR="00087381" w:rsidRPr="00692E4A" w:rsidSect="00727065">
          <w:type w:val="continuous"/>
          <w:pgSz w:w="11906" w:h="16838"/>
          <w:pgMar w:top="851" w:right="567" w:bottom="851" w:left="1134" w:header="709" w:footer="709" w:gutter="0"/>
          <w:cols w:space="708"/>
          <w:docGrid w:linePitch="360"/>
        </w:sectPr>
      </w:pPr>
    </w:p>
    <w:p w14:paraId="585F54EE" w14:textId="77777777" w:rsidR="001C1B38"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 xml:space="preserve">Chicken pox </w:t>
      </w:r>
    </w:p>
    <w:p w14:paraId="76C2502D" w14:textId="77777777" w:rsidR="00727065" w:rsidRPr="00692E4A" w:rsidRDefault="00727065" w:rsidP="000661D8">
      <w:pPr>
        <w:pStyle w:val="p1"/>
        <w:jc w:val="both"/>
        <w:rPr>
          <w:rFonts w:ascii="Century Gothic" w:hAnsi="Century Gothic" w:cs="Arial"/>
          <w:color w:val="000000" w:themeColor="text1"/>
          <w:sz w:val="22"/>
          <w:szCs w:val="22"/>
        </w:rPr>
        <w:sectPr w:rsidR="00727065" w:rsidRPr="00692E4A" w:rsidSect="00727065">
          <w:type w:val="continuous"/>
          <w:pgSz w:w="11906" w:h="16838"/>
          <w:pgMar w:top="851" w:right="567" w:bottom="851" w:left="1134" w:header="709" w:footer="709" w:gutter="0"/>
          <w:cols w:space="708"/>
          <w:docGrid w:linePitch="360"/>
        </w:sectPr>
      </w:pPr>
    </w:p>
    <w:p w14:paraId="39E9E2C6" w14:textId="13EC9950" w:rsidR="00087381"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Conjunctivitis</w:t>
      </w:r>
      <w:r w:rsidRPr="00692E4A">
        <w:rPr>
          <w:rStyle w:val="apple-converted-space"/>
          <w:rFonts w:ascii="Century Gothic" w:hAnsi="Century Gothic" w:cs="Arial"/>
          <w:color w:val="000000" w:themeColor="text1"/>
          <w:sz w:val="22"/>
          <w:szCs w:val="22"/>
        </w:rPr>
        <w:t> </w:t>
      </w:r>
    </w:p>
    <w:p w14:paraId="1E782BCB" w14:textId="77777777" w:rsidR="001C1B38"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 xml:space="preserve">Diarrhoea </w:t>
      </w:r>
    </w:p>
    <w:p w14:paraId="5CADA16A" w14:textId="5C4A0394" w:rsidR="00087381"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German measles</w:t>
      </w:r>
      <w:r w:rsidRPr="00692E4A">
        <w:rPr>
          <w:rStyle w:val="apple-converted-space"/>
          <w:rFonts w:ascii="Century Gothic" w:hAnsi="Century Gothic" w:cs="Arial"/>
          <w:color w:val="000000" w:themeColor="text1"/>
          <w:sz w:val="22"/>
          <w:szCs w:val="22"/>
        </w:rPr>
        <w:t> </w:t>
      </w:r>
    </w:p>
    <w:p w14:paraId="5B9D5C9C" w14:textId="77777777" w:rsidR="00841C6F"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Head lice</w:t>
      </w:r>
    </w:p>
    <w:p w14:paraId="0C165766" w14:textId="54A1BB5A" w:rsidR="00087381"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Hepatitis A</w:t>
      </w:r>
      <w:r w:rsidRPr="00692E4A">
        <w:rPr>
          <w:rStyle w:val="apple-converted-space"/>
          <w:rFonts w:ascii="Century Gothic" w:hAnsi="Century Gothic" w:cs="Arial"/>
          <w:color w:val="000000" w:themeColor="text1"/>
          <w:sz w:val="22"/>
          <w:szCs w:val="22"/>
        </w:rPr>
        <w:t> </w:t>
      </w:r>
    </w:p>
    <w:p w14:paraId="3E5BF602" w14:textId="77777777" w:rsidR="00841C6F"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 xml:space="preserve">Impetigo </w:t>
      </w:r>
      <w:r w:rsidR="00841C6F" w:rsidRPr="00692E4A">
        <w:rPr>
          <w:rFonts w:ascii="Century Gothic" w:hAnsi="Century Gothic" w:cs="Arial"/>
          <w:color w:val="000000" w:themeColor="text1"/>
          <w:sz w:val="22"/>
          <w:szCs w:val="22"/>
        </w:rPr>
        <w:tab/>
      </w:r>
    </w:p>
    <w:p w14:paraId="0A4E83A7" w14:textId="109850AF" w:rsidR="00087381"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Measles</w:t>
      </w:r>
      <w:r w:rsidRPr="00692E4A">
        <w:rPr>
          <w:rStyle w:val="apple-converted-space"/>
          <w:rFonts w:ascii="Century Gothic" w:hAnsi="Century Gothic" w:cs="Arial"/>
          <w:color w:val="000000" w:themeColor="text1"/>
          <w:sz w:val="22"/>
          <w:szCs w:val="22"/>
        </w:rPr>
        <w:t> </w:t>
      </w:r>
    </w:p>
    <w:p w14:paraId="79413AFD" w14:textId="77777777" w:rsidR="00841C6F"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 xml:space="preserve">Meningitis </w:t>
      </w:r>
    </w:p>
    <w:p w14:paraId="011D4A68" w14:textId="3CE35BB0" w:rsidR="00087381"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Mumps</w:t>
      </w:r>
      <w:r w:rsidRPr="00692E4A">
        <w:rPr>
          <w:rStyle w:val="apple-converted-space"/>
          <w:rFonts w:ascii="Century Gothic" w:hAnsi="Century Gothic" w:cs="Arial"/>
          <w:color w:val="000000" w:themeColor="text1"/>
          <w:sz w:val="22"/>
          <w:szCs w:val="22"/>
        </w:rPr>
        <w:t> </w:t>
      </w:r>
    </w:p>
    <w:p w14:paraId="07A81E87" w14:textId="77777777" w:rsidR="00841C6F"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 xml:space="preserve">Ringworm </w:t>
      </w:r>
    </w:p>
    <w:p w14:paraId="5BBC15C0" w14:textId="3A37BF06" w:rsidR="00087381"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Rubella</w:t>
      </w:r>
      <w:r w:rsidRPr="00692E4A">
        <w:rPr>
          <w:rStyle w:val="apple-converted-space"/>
          <w:rFonts w:ascii="Century Gothic" w:hAnsi="Century Gothic" w:cs="Arial"/>
          <w:color w:val="000000" w:themeColor="text1"/>
          <w:sz w:val="22"/>
          <w:szCs w:val="22"/>
        </w:rPr>
        <w:t> </w:t>
      </w:r>
    </w:p>
    <w:p w14:paraId="484C4A89" w14:textId="77777777" w:rsidR="00841C6F"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 xml:space="preserve">Scabies </w:t>
      </w:r>
    </w:p>
    <w:p w14:paraId="599B59C4" w14:textId="1246FC5E" w:rsidR="00087381" w:rsidRPr="00692E4A" w:rsidRDefault="00087381" w:rsidP="000661D8">
      <w:pPr>
        <w:pStyle w:val="p1"/>
        <w:jc w:val="both"/>
        <w:rPr>
          <w:rFonts w:ascii="Century Gothic" w:hAnsi="Century Gothic" w:cs="Arial"/>
          <w:color w:val="000000" w:themeColor="text1"/>
          <w:sz w:val="22"/>
          <w:szCs w:val="22"/>
        </w:rPr>
      </w:pPr>
      <w:r w:rsidRPr="00692E4A">
        <w:rPr>
          <w:rFonts w:ascii="Century Gothic" w:hAnsi="Century Gothic" w:cs="Arial"/>
          <w:color w:val="000000" w:themeColor="text1"/>
          <w:sz w:val="22"/>
          <w:szCs w:val="22"/>
        </w:rPr>
        <w:t>Whooping Cough</w:t>
      </w:r>
      <w:r w:rsidRPr="00692E4A">
        <w:rPr>
          <w:rStyle w:val="apple-converted-space"/>
          <w:rFonts w:ascii="Century Gothic" w:hAnsi="Century Gothic" w:cs="Arial"/>
          <w:color w:val="000000" w:themeColor="text1"/>
          <w:sz w:val="22"/>
          <w:szCs w:val="22"/>
        </w:rPr>
        <w:t> </w:t>
      </w:r>
    </w:p>
    <w:p w14:paraId="65112BFF" w14:textId="77777777" w:rsidR="00087381" w:rsidRPr="00692E4A" w:rsidRDefault="00087381" w:rsidP="000661D8">
      <w:pPr>
        <w:pStyle w:val="p1"/>
        <w:jc w:val="both"/>
        <w:rPr>
          <w:rFonts w:ascii="Century Gothic" w:hAnsi="Century Gothic" w:cs="Arial"/>
          <w:color w:val="000000" w:themeColor="text1"/>
          <w:sz w:val="22"/>
          <w:szCs w:val="22"/>
        </w:rPr>
        <w:sectPr w:rsidR="00087381" w:rsidRPr="00692E4A" w:rsidSect="00727065">
          <w:type w:val="continuous"/>
          <w:pgSz w:w="11906" w:h="16838"/>
          <w:pgMar w:top="851" w:right="567" w:bottom="851" w:left="1134" w:header="709" w:footer="709" w:gutter="0"/>
          <w:cols w:num="3" w:space="708"/>
          <w:docGrid w:linePitch="360"/>
        </w:sectPr>
      </w:pPr>
    </w:p>
    <w:p w14:paraId="2E9BF19A" w14:textId="4D4EDA15" w:rsidR="00087381" w:rsidRPr="00692E4A" w:rsidRDefault="00087381" w:rsidP="000661D8">
      <w:pPr>
        <w:pStyle w:val="p1"/>
        <w:jc w:val="both"/>
        <w:rPr>
          <w:rFonts w:ascii="Century Gothic" w:hAnsi="Century Gothic" w:cs="Arial"/>
          <w:color w:val="000000" w:themeColor="text1"/>
          <w:sz w:val="22"/>
          <w:szCs w:val="22"/>
        </w:rPr>
      </w:pPr>
    </w:p>
    <w:p w14:paraId="16F6D09C" w14:textId="77777777" w:rsidR="00841C6F" w:rsidRPr="00692E4A" w:rsidRDefault="00841C6F" w:rsidP="000661D8">
      <w:pPr>
        <w:pStyle w:val="p1"/>
        <w:jc w:val="both"/>
        <w:rPr>
          <w:rFonts w:ascii="Century Gothic" w:hAnsi="Century Gothic" w:cs="Arial"/>
          <w:b/>
          <w:bCs/>
          <w:color w:val="000000" w:themeColor="text1"/>
          <w:sz w:val="22"/>
          <w:szCs w:val="22"/>
        </w:rPr>
        <w:sectPr w:rsidR="00841C6F" w:rsidRPr="00692E4A" w:rsidSect="00727065">
          <w:type w:val="continuous"/>
          <w:pgSz w:w="11906" w:h="16838"/>
          <w:pgMar w:top="851" w:right="567" w:bottom="851" w:left="1134" w:header="709" w:footer="709" w:gutter="0"/>
          <w:cols w:space="708"/>
          <w:docGrid w:linePitch="360"/>
        </w:sectPr>
      </w:pPr>
    </w:p>
    <w:p w14:paraId="6D5F03F3" w14:textId="3049B6CE" w:rsidR="00087381" w:rsidRPr="00692E4A" w:rsidRDefault="00BF1B49" w:rsidP="000661D8">
      <w:pPr>
        <w:pStyle w:val="p1"/>
        <w:jc w:val="both"/>
        <w:rPr>
          <w:rFonts w:ascii="Century Gothic" w:hAnsi="Century Gothic" w:cs="Arial"/>
          <w:color w:val="000000" w:themeColor="text1"/>
          <w:sz w:val="22"/>
          <w:szCs w:val="22"/>
        </w:rPr>
      </w:pPr>
      <w:r w:rsidRPr="00692E4A">
        <w:rPr>
          <w:rFonts w:ascii="Century Gothic" w:hAnsi="Century Gothic" w:cs="Arial"/>
          <w:b/>
          <w:bCs/>
          <w:color w:val="000000" w:themeColor="text1"/>
          <w:sz w:val="22"/>
          <w:szCs w:val="22"/>
        </w:rPr>
        <w:t>Asthma:</w:t>
      </w:r>
      <w:r w:rsidRPr="00692E4A">
        <w:rPr>
          <w:rStyle w:val="apple-converted-space"/>
          <w:rFonts w:ascii="Century Gothic" w:hAnsi="Century Gothic" w:cs="Arial"/>
          <w:b/>
          <w:bCs/>
          <w:color w:val="000000" w:themeColor="text1"/>
          <w:sz w:val="22"/>
          <w:szCs w:val="22"/>
        </w:rPr>
        <w:t> </w:t>
      </w:r>
      <w:r w:rsidR="00087381" w:rsidRPr="00692E4A">
        <w:rPr>
          <w:rFonts w:ascii="Century Gothic" w:hAnsi="Century Gothic" w:cs="Arial"/>
          <w:color w:val="000000" w:themeColor="text1"/>
          <w:sz w:val="22"/>
          <w:szCs w:val="22"/>
        </w:rPr>
        <w:t xml:space="preserve">Parents of children who suffer from asthma are required to provide their child’s Asthma Action Plan and update this annually or more frequently as required (these forms are available from the school office). It is extremely important asthmatics </w:t>
      </w:r>
      <w:proofErr w:type="gramStart"/>
      <w:r w:rsidR="00087381" w:rsidRPr="00692E4A">
        <w:rPr>
          <w:rFonts w:ascii="Century Gothic" w:hAnsi="Century Gothic" w:cs="Arial"/>
          <w:color w:val="000000" w:themeColor="text1"/>
          <w:sz w:val="22"/>
          <w:szCs w:val="22"/>
        </w:rPr>
        <w:t>carry their medication with them at all times</w:t>
      </w:r>
      <w:proofErr w:type="gramEnd"/>
      <w:r w:rsidR="00087381" w:rsidRPr="00692E4A">
        <w:rPr>
          <w:rFonts w:ascii="Century Gothic" w:hAnsi="Century Gothic" w:cs="Arial"/>
          <w:color w:val="000000" w:themeColor="text1"/>
          <w:sz w:val="22"/>
          <w:szCs w:val="22"/>
        </w:rPr>
        <w:t>, especially if the asthma is exercise induced. Younger students with asthma will have their relievers available from the school office.</w:t>
      </w:r>
      <w:r w:rsidR="00087381" w:rsidRPr="00692E4A">
        <w:rPr>
          <w:rStyle w:val="apple-converted-space"/>
          <w:rFonts w:ascii="Century Gothic" w:hAnsi="Century Gothic" w:cs="Arial"/>
          <w:color w:val="000000" w:themeColor="text1"/>
          <w:sz w:val="22"/>
          <w:szCs w:val="22"/>
        </w:rPr>
        <w:t> </w:t>
      </w:r>
    </w:p>
    <w:p w14:paraId="2DC6A0B1" w14:textId="77777777" w:rsidR="00521169" w:rsidRPr="00692E4A" w:rsidRDefault="00521169" w:rsidP="000661D8">
      <w:pPr>
        <w:pStyle w:val="p1"/>
        <w:jc w:val="both"/>
        <w:rPr>
          <w:rFonts w:ascii="Century Gothic" w:hAnsi="Century Gothic" w:cs="Arial"/>
          <w:b/>
          <w:bCs/>
          <w:color w:val="000000" w:themeColor="text1"/>
          <w:sz w:val="22"/>
          <w:szCs w:val="22"/>
        </w:rPr>
      </w:pPr>
    </w:p>
    <w:p w14:paraId="712765FA" w14:textId="2AFFAE18" w:rsidR="00087381" w:rsidRPr="00692E4A" w:rsidRDefault="00087381" w:rsidP="000661D8">
      <w:pPr>
        <w:pStyle w:val="p1"/>
        <w:jc w:val="both"/>
        <w:rPr>
          <w:rFonts w:ascii="Century Gothic" w:hAnsi="Century Gothic" w:cs="Arial"/>
          <w:color w:val="000000" w:themeColor="text1"/>
          <w:sz w:val="22"/>
          <w:szCs w:val="22"/>
        </w:rPr>
      </w:pPr>
      <w:r w:rsidRPr="00AD045D">
        <w:rPr>
          <w:rFonts w:ascii="Century Gothic" w:hAnsi="Century Gothic" w:cs="Arial"/>
          <w:b/>
          <w:bCs/>
          <w:color w:val="000000" w:themeColor="text1"/>
          <w:sz w:val="22"/>
          <w:szCs w:val="22"/>
          <w:highlight w:val="red"/>
        </w:rPr>
        <w:t>Students with Asthma must provide an Asthma Action Plan for the school.</w:t>
      </w:r>
      <w:r w:rsidRPr="00692E4A">
        <w:rPr>
          <w:rStyle w:val="apple-converted-space"/>
          <w:rFonts w:ascii="Century Gothic" w:hAnsi="Century Gothic" w:cs="Arial"/>
          <w:b/>
          <w:bCs/>
          <w:color w:val="000000" w:themeColor="text1"/>
          <w:sz w:val="22"/>
          <w:szCs w:val="22"/>
        </w:rPr>
        <w:t> </w:t>
      </w:r>
    </w:p>
    <w:p w14:paraId="0101CCEF" w14:textId="77777777" w:rsidR="00087381" w:rsidRPr="00E70FB3" w:rsidRDefault="00087381" w:rsidP="000661D8">
      <w:pPr>
        <w:pStyle w:val="p1"/>
        <w:jc w:val="both"/>
        <w:rPr>
          <w:rFonts w:ascii="Arial" w:hAnsi="Arial" w:cs="Arial"/>
          <w:b/>
          <w:bCs/>
          <w:color w:val="000000" w:themeColor="text1"/>
          <w:sz w:val="22"/>
          <w:szCs w:val="22"/>
        </w:rPr>
      </w:pPr>
    </w:p>
    <w:p w14:paraId="0F802CD2" w14:textId="70DA9914" w:rsidR="00087381" w:rsidRPr="00692E4A" w:rsidRDefault="00087381" w:rsidP="000661D8">
      <w:pPr>
        <w:pStyle w:val="p1"/>
        <w:jc w:val="both"/>
        <w:rPr>
          <w:rFonts w:ascii="Century Gothic" w:hAnsi="Century Gothic" w:cs="Arial"/>
          <w:b/>
          <w:color w:val="000000" w:themeColor="text1"/>
          <w:sz w:val="22"/>
          <w:szCs w:val="22"/>
        </w:rPr>
      </w:pPr>
      <w:r w:rsidRPr="00692E4A">
        <w:rPr>
          <w:rFonts w:ascii="Century Gothic" w:hAnsi="Century Gothic" w:cs="Arial"/>
          <w:b/>
          <w:bCs/>
          <w:color w:val="000000" w:themeColor="text1"/>
          <w:sz w:val="22"/>
          <w:szCs w:val="22"/>
        </w:rPr>
        <w:t xml:space="preserve">Analgesics: </w:t>
      </w:r>
      <w:r w:rsidRPr="00692E4A">
        <w:rPr>
          <w:rFonts w:ascii="Century Gothic" w:hAnsi="Century Gothic" w:cs="Arial"/>
          <w:color w:val="000000" w:themeColor="text1"/>
          <w:sz w:val="22"/>
          <w:szCs w:val="22"/>
        </w:rPr>
        <w:t xml:space="preserve">The school does not </w:t>
      </w:r>
      <w:r w:rsidR="00521169" w:rsidRPr="00692E4A">
        <w:rPr>
          <w:rFonts w:ascii="Century Gothic" w:hAnsi="Century Gothic" w:cs="Arial"/>
          <w:color w:val="000000" w:themeColor="text1"/>
          <w:sz w:val="22"/>
          <w:szCs w:val="22"/>
        </w:rPr>
        <w:t xml:space="preserve">provide nor </w:t>
      </w:r>
      <w:r w:rsidRPr="00692E4A">
        <w:rPr>
          <w:rFonts w:ascii="Century Gothic" w:hAnsi="Century Gothic" w:cs="Arial"/>
          <w:color w:val="000000" w:themeColor="text1"/>
          <w:sz w:val="22"/>
          <w:szCs w:val="22"/>
        </w:rPr>
        <w:t xml:space="preserve">administer analgesics, except with the written consent of the parent on the appropriate </w:t>
      </w:r>
      <w:r w:rsidRPr="00692E4A">
        <w:rPr>
          <w:rFonts w:ascii="Century Gothic" w:hAnsi="Century Gothic" w:cs="Arial"/>
          <w:b/>
          <w:color w:val="000000" w:themeColor="text1"/>
          <w:sz w:val="22"/>
          <w:szCs w:val="22"/>
        </w:rPr>
        <w:t>short-term medication form.</w:t>
      </w:r>
      <w:r w:rsidR="00727065" w:rsidRPr="00692E4A">
        <w:rPr>
          <w:rFonts w:ascii="Century Gothic" w:hAnsi="Century Gothic" w:cs="Arial"/>
          <w:b/>
          <w:color w:val="000000" w:themeColor="text1"/>
          <w:sz w:val="22"/>
          <w:szCs w:val="22"/>
        </w:rPr>
        <w:t xml:space="preserve">  These medications must be provided by the parent / carer and are not otherwise available.  A child who requires analgesics should generally remain at home.</w:t>
      </w:r>
    </w:p>
    <w:p w14:paraId="33570B56" w14:textId="77777777" w:rsidR="00630AD4" w:rsidRPr="00E70FB3" w:rsidRDefault="00630AD4" w:rsidP="000661D8">
      <w:pPr>
        <w:pStyle w:val="p1"/>
        <w:jc w:val="both"/>
        <w:rPr>
          <w:rFonts w:ascii="Arial" w:hAnsi="Arial" w:cs="Arial"/>
          <w:b/>
          <w:color w:val="000000" w:themeColor="text1"/>
          <w:sz w:val="22"/>
          <w:szCs w:val="22"/>
        </w:rPr>
      </w:pPr>
    </w:p>
    <w:p w14:paraId="434437A6" w14:textId="78C3C9A6" w:rsidR="00087381" w:rsidRDefault="00087381" w:rsidP="000661D8">
      <w:pPr>
        <w:pStyle w:val="p5"/>
        <w:jc w:val="both"/>
        <w:rPr>
          <w:rFonts w:ascii="Arial" w:hAnsi="Arial" w:cs="Arial"/>
          <w:color w:val="000000" w:themeColor="text1"/>
          <w:sz w:val="22"/>
          <w:szCs w:val="22"/>
        </w:rPr>
      </w:pPr>
    </w:p>
    <w:p w14:paraId="3C207DDA" w14:textId="77777777" w:rsidR="00AD045D" w:rsidRPr="00E70FB3" w:rsidRDefault="00AD045D" w:rsidP="000661D8">
      <w:pPr>
        <w:pStyle w:val="p5"/>
        <w:jc w:val="both"/>
        <w:rPr>
          <w:rFonts w:ascii="Arial" w:hAnsi="Arial" w:cs="Arial"/>
          <w:color w:val="000000" w:themeColor="text1"/>
          <w:sz w:val="22"/>
          <w:szCs w:val="22"/>
        </w:rPr>
      </w:pPr>
    </w:p>
    <w:p w14:paraId="7880469A" w14:textId="150EE1B0" w:rsidR="00087381" w:rsidRPr="001F1F52" w:rsidRDefault="00087381" w:rsidP="000661D8">
      <w:pPr>
        <w:pStyle w:val="p1"/>
        <w:jc w:val="both"/>
        <w:rPr>
          <w:rFonts w:ascii="Century Gothic" w:hAnsi="Century Gothic" w:cs="Arial"/>
          <w:color w:val="000000" w:themeColor="text1"/>
          <w:sz w:val="22"/>
          <w:szCs w:val="22"/>
          <w:u w:val="single"/>
        </w:rPr>
      </w:pPr>
      <w:r w:rsidRPr="001F1F52">
        <w:rPr>
          <w:rFonts w:ascii="Century Gothic" w:hAnsi="Century Gothic" w:cs="Arial"/>
          <w:b/>
          <w:bCs/>
          <w:color w:val="000000" w:themeColor="text1"/>
          <w:sz w:val="22"/>
          <w:szCs w:val="22"/>
          <w:u w:val="single"/>
        </w:rPr>
        <w:lastRenderedPageBreak/>
        <w:t>MOBILE PHONES</w:t>
      </w:r>
      <w:r w:rsidRPr="001F1F52">
        <w:rPr>
          <w:rStyle w:val="apple-converted-space"/>
          <w:rFonts w:ascii="Century Gothic" w:hAnsi="Century Gothic" w:cs="Arial"/>
          <w:b/>
          <w:bCs/>
          <w:color w:val="000000" w:themeColor="text1"/>
          <w:sz w:val="22"/>
          <w:szCs w:val="22"/>
          <w:u w:val="single"/>
        </w:rPr>
        <w:t> </w:t>
      </w:r>
    </w:p>
    <w:p w14:paraId="704C59DB" w14:textId="45DA663B" w:rsidR="00727065" w:rsidRPr="001F1F52" w:rsidRDefault="00087381" w:rsidP="000661D8">
      <w:pPr>
        <w:pStyle w:val="p1"/>
        <w:jc w:val="both"/>
        <w:rPr>
          <w:rFonts w:ascii="Century Gothic" w:hAnsi="Century Gothic" w:cs="Arial"/>
          <w:color w:val="000000" w:themeColor="text1"/>
          <w:sz w:val="22"/>
          <w:szCs w:val="22"/>
        </w:rPr>
      </w:pPr>
      <w:r w:rsidRPr="001F1F52">
        <w:rPr>
          <w:rFonts w:ascii="Century Gothic" w:hAnsi="Century Gothic" w:cs="Arial"/>
          <w:color w:val="000000" w:themeColor="text1"/>
          <w:sz w:val="22"/>
          <w:szCs w:val="22"/>
        </w:rPr>
        <w:t xml:space="preserve">Mobile phones often contain cameras and/or internet access. Even as instruments for texting they may present cyber safety or child safety issues especially on overnight excursions. Mobile phones are not to be taken on excursions nor used by students within the school grounds without specific permission from the principal or school executive team. </w:t>
      </w:r>
      <w:r w:rsidR="009607D6" w:rsidRPr="001F1F52">
        <w:rPr>
          <w:rFonts w:ascii="Century Gothic" w:hAnsi="Century Gothic" w:cs="Arial"/>
          <w:color w:val="000000" w:themeColor="text1"/>
          <w:sz w:val="22"/>
          <w:szCs w:val="22"/>
        </w:rPr>
        <w:t>Should your child bring a mobile phone to school, it will be stored in the Administration Office for the duration of the school day.</w:t>
      </w:r>
    </w:p>
    <w:p w14:paraId="7920ACF7" w14:textId="1E51BC6A" w:rsidR="00BF1B49" w:rsidRPr="00E70FB3" w:rsidRDefault="00BF1B49" w:rsidP="000661D8">
      <w:pPr>
        <w:pStyle w:val="p1"/>
        <w:jc w:val="both"/>
        <w:rPr>
          <w:rFonts w:ascii="Arial" w:hAnsi="Arial" w:cs="Arial"/>
          <w:b/>
          <w:bCs/>
          <w:color w:val="000000" w:themeColor="text1"/>
          <w:sz w:val="22"/>
          <w:szCs w:val="22"/>
          <w:u w:val="single"/>
        </w:rPr>
      </w:pPr>
    </w:p>
    <w:p w14:paraId="510E1B49" w14:textId="77777777" w:rsidR="00D57CDB" w:rsidRDefault="00D57CDB" w:rsidP="000661D8">
      <w:pPr>
        <w:spacing w:after="0" w:line="240" w:lineRule="auto"/>
        <w:jc w:val="both"/>
        <w:rPr>
          <w:rFonts w:ascii="Arial" w:hAnsi="Arial" w:cs="Arial"/>
          <w:b/>
          <w:color w:val="000000" w:themeColor="text1"/>
          <w:u w:val="single"/>
        </w:rPr>
      </w:pPr>
    </w:p>
    <w:p w14:paraId="1C9B1514" w14:textId="640C9071" w:rsidR="009857AC" w:rsidRPr="001F1F52" w:rsidRDefault="009857AC" w:rsidP="000661D8">
      <w:pPr>
        <w:spacing w:after="0" w:line="240" w:lineRule="auto"/>
        <w:jc w:val="both"/>
        <w:rPr>
          <w:rFonts w:ascii="Century Gothic" w:hAnsi="Century Gothic" w:cs="Arial"/>
          <w:b/>
          <w:color w:val="000000" w:themeColor="text1"/>
          <w:u w:val="single"/>
        </w:rPr>
      </w:pPr>
      <w:r w:rsidRPr="001F1F52">
        <w:rPr>
          <w:rFonts w:ascii="Century Gothic" w:hAnsi="Century Gothic" w:cs="Arial"/>
          <w:b/>
          <w:color w:val="000000" w:themeColor="text1"/>
          <w:u w:val="single"/>
        </w:rPr>
        <w:t>PARENTS, CARERS &amp; VOLUNTEERS</w:t>
      </w:r>
    </w:p>
    <w:p w14:paraId="04844EF3" w14:textId="6A30C2A2" w:rsidR="009857AC" w:rsidRPr="001F1F52" w:rsidRDefault="009857AC" w:rsidP="000661D8">
      <w:pPr>
        <w:spacing w:after="0" w:line="240" w:lineRule="auto"/>
        <w:jc w:val="both"/>
        <w:rPr>
          <w:rFonts w:ascii="Century Gothic" w:hAnsi="Century Gothic" w:cs="Arial"/>
          <w:b/>
          <w:color w:val="000000" w:themeColor="text1"/>
        </w:rPr>
      </w:pPr>
      <w:r w:rsidRPr="001F1F52">
        <w:rPr>
          <w:rFonts w:ascii="Century Gothic" w:hAnsi="Century Gothic" w:cs="Arial"/>
          <w:b/>
          <w:color w:val="000000" w:themeColor="text1"/>
        </w:rPr>
        <w:t>Parents &amp; Friends Association</w:t>
      </w:r>
    </w:p>
    <w:p w14:paraId="62D579F8" w14:textId="344E9F54" w:rsidR="009857AC" w:rsidRPr="001F1F52" w:rsidRDefault="009857AC" w:rsidP="000661D8">
      <w:pPr>
        <w:spacing w:after="0" w:line="240" w:lineRule="auto"/>
        <w:jc w:val="both"/>
        <w:rPr>
          <w:rFonts w:ascii="Century Gothic" w:hAnsi="Century Gothic" w:cs="Arial"/>
          <w:color w:val="000000" w:themeColor="text1"/>
          <w:lang w:val="en-GB"/>
        </w:rPr>
      </w:pPr>
      <w:r w:rsidRPr="001F1F52">
        <w:rPr>
          <w:rFonts w:ascii="Century Gothic" w:hAnsi="Century Gothic" w:cs="Arial"/>
          <w:color w:val="000000" w:themeColor="text1"/>
          <w:lang w:val="en-GB"/>
        </w:rPr>
        <w:t xml:space="preserve">Holy Cross Glendale </w:t>
      </w:r>
      <w:r w:rsidR="008E658F">
        <w:rPr>
          <w:rFonts w:ascii="Century Gothic" w:hAnsi="Century Gothic" w:cs="Arial"/>
          <w:color w:val="000000" w:themeColor="text1"/>
          <w:lang w:val="en-GB"/>
        </w:rPr>
        <w:t xml:space="preserve">is in the final year of having </w:t>
      </w:r>
      <w:r w:rsidRPr="001F1F52">
        <w:rPr>
          <w:rFonts w:ascii="Century Gothic" w:hAnsi="Century Gothic" w:cs="Arial"/>
          <w:color w:val="000000" w:themeColor="text1"/>
          <w:lang w:val="en-GB"/>
        </w:rPr>
        <w:t>an active and engaged Parents &amp; Friends Association (P&amp;F)</w:t>
      </w:r>
      <w:r w:rsidR="008E658F">
        <w:rPr>
          <w:rFonts w:ascii="Century Gothic" w:hAnsi="Century Gothic" w:cs="Arial"/>
          <w:color w:val="000000" w:themeColor="text1"/>
          <w:lang w:val="en-GB"/>
        </w:rPr>
        <w:t xml:space="preserve">, before we transition to a FACE (family and community </w:t>
      </w:r>
      <w:r w:rsidR="00BE4974">
        <w:rPr>
          <w:rFonts w:ascii="Century Gothic" w:hAnsi="Century Gothic" w:cs="Arial"/>
          <w:color w:val="000000" w:themeColor="text1"/>
          <w:lang w:val="en-GB"/>
        </w:rPr>
        <w:t>engagement) model in 2026.</w:t>
      </w:r>
      <w:r w:rsidRPr="001F1F52">
        <w:rPr>
          <w:rFonts w:ascii="Century Gothic" w:hAnsi="Century Gothic" w:cs="Arial"/>
          <w:color w:val="000000" w:themeColor="text1"/>
          <w:lang w:val="en-GB"/>
        </w:rPr>
        <w:t xml:space="preserve">  The P&amp;F Association is a group of parents and school staff who volunteer their time to discuss important issues that affect the school and to raise much needed funds.</w:t>
      </w:r>
      <w:r w:rsidR="005136EB" w:rsidRPr="001F1F52">
        <w:rPr>
          <w:rFonts w:ascii="Century Gothic" w:hAnsi="Century Gothic" w:cs="Arial"/>
          <w:color w:val="000000" w:themeColor="text1"/>
          <w:lang w:val="en-GB"/>
        </w:rPr>
        <w:t xml:space="preserve"> The P&amp;F encourages a great community spirit and ensures that everyone feels a welcome part of the Holy Cross School Community.</w:t>
      </w:r>
    </w:p>
    <w:p w14:paraId="32B51A0D" w14:textId="77777777" w:rsidR="009857AC" w:rsidRPr="001F1F52" w:rsidRDefault="009857AC" w:rsidP="000661D8">
      <w:pPr>
        <w:spacing w:after="0" w:line="240" w:lineRule="auto"/>
        <w:jc w:val="both"/>
        <w:rPr>
          <w:rFonts w:ascii="Century Gothic" w:hAnsi="Century Gothic" w:cs="Arial"/>
          <w:color w:val="000000" w:themeColor="text1"/>
          <w:lang w:val="en-GB"/>
        </w:rPr>
      </w:pPr>
    </w:p>
    <w:p w14:paraId="687A98AB" w14:textId="77777777" w:rsidR="0061078A" w:rsidRDefault="009857AC" w:rsidP="00BB2402">
      <w:pPr>
        <w:spacing w:after="0" w:line="240" w:lineRule="auto"/>
        <w:rPr>
          <w:rFonts w:ascii="Century Gothic" w:hAnsi="Century Gothic" w:cs="Arial"/>
          <w:color w:val="000000" w:themeColor="text1"/>
          <w:lang w:val="en-GB"/>
        </w:rPr>
      </w:pPr>
      <w:r w:rsidRPr="001F1F52">
        <w:rPr>
          <w:rFonts w:ascii="Century Gothic" w:hAnsi="Century Gothic" w:cs="Arial"/>
          <w:color w:val="000000" w:themeColor="text1"/>
          <w:lang w:val="en-GB"/>
        </w:rPr>
        <w:t>Meetings are held twice per term for approximately one hour. The dates are advertised in advance</w:t>
      </w:r>
      <w:r w:rsidR="00BB2402" w:rsidRPr="001F1F52">
        <w:rPr>
          <w:rFonts w:ascii="Century Gothic" w:hAnsi="Century Gothic" w:cs="Arial"/>
          <w:color w:val="000000" w:themeColor="text1"/>
          <w:lang w:val="en-GB"/>
        </w:rPr>
        <w:t xml:space="preserve"> via </w:t>
      </w:r>
      <w:r w:rsidR="009607D6" w:rsidRPr="001F1F52">
        <w:rPr>
          <w:rFonts w:ascii="Century Gothic" w:hAnsi="Century Gothic" w:cs="Arial"/>
          <w:color w:val="000000" w:themeColor="text1"/>
          <w:lang w:val="en-GB"/>
        </w:rPr>
        <w:t>COMPASS</w:t>
      </w:r>
      <w:r w:rsidRPr="001F1F52">
        <w:rPr>
          <w:rFonts w:ascii="Century Gothic" w:hAnsi="Century Gothic" w:cs="Arial"/>
          <w:color w:val="000000" w:themeColor="text1"/>
          <w:lang w:val="en-GB"/>
        </w:rPr>
        <w:t>.  All members of the school community are encouraged to attend.</w:t>
      </w:r>
      <w:r w:rsidRPr="001F1F52">
        <w:rPr>
          <w:rFonts w:ascii="Century Gothic" w:hAnsi="Century Gothic" w:cs="Arial"/>
          <w:color w:val="000000" w:themeColor="text1"/>
          <w:lang w:val="en-GB"/>
        </w:rPr>
        <w:br/>
      </w:r>
    </w:p>
    <w:p w14:paraId="68B54155" w14:textId="3E3BD434" w:rsidR="009857AC" w:rsidRPr="001F1F52" w:rsidRDefault="00BE4974" w:rsidP="00BB2402">
      <w:pPr>
        <w:spacing w:after="0" w:line="240" w:lineRule="auto"/>
        <w:rPr>
          <w:rFonts w:ascii="Century Gothic" w:hAnsi="Century Gothic" w:cs="Arial"/>
          <w:color w:val="000000" w:themeColor="text1"/>
          <w:lang w:val="en-GB"/>
        </w:rPr>
      </w:pPr>
      <w:r>
        <w:rPr>
          <w:rFonts w:ascii="Century Gothic" w:hAnsi="Century Gothic" w:cs="Arial"/>
          <w:color w:val="000000" w:themeColor="text1"/>
          <w:lang w:val="en-GB"/>
        </w:rPr>
        <w:t xml:space="preserve">This year, the </w:t>
      </w:r>
      <w:r w:rsidR="009857AC" w:rsidRPr="001F1F52">
        <w:rPr>
          <w:rFonts w:ascii="Century Gothic" w:hAnsi="Century Gothic" w:cs="Arial"/>
          <w:color w:val="000000" w:themeColor="text1"/>
          <w:lang w:val="en-GB"/>
        </w:rPr>
        <w:t xml:space="preserve">P&amp;F are </w:t>
      </w:r>
      <w:r>
        <w:rPr>
          <w:rFonts w:ascii="Century Gothic" w:hAnsi="Century Gothic" w:cs="Arial"/>
          <w:color w:val="000000" w:themeColor="text1"/>
          <w:lang w:val="en-GB"/>
        </w:rPr>
        <w:t>facilitating each year group</w:t>
      </w:r>
      <w:r w:rsidR="0061078A">
        <w:rPr>
          <w:rFonts w:ascii="Century Gothic" w:hAnsi="Century Gothic" w:cs="Arial"/>
          <w:color w:val="000000" w:themeColor="text1"/>
          <w:lang w:val="en-GB"/>
        </w:rPr>
        <w:t xml:space="preserve"> to</w:t>
      </w:r>
      <w:r w:rsidR="009857AC" w:rsidRPr="001F1F52">
        <w:rPr>
          <w:rFonts w:ascii="Century Gothic" w:hAnsi="Century Gothic" w:cs="Arial"/>
          <w:color w:val="000000" w:themeColor="text1"/>
          <w:lang w:val="en-GB"/>
        </w:rPr>
        <w:t xml:space="preserve"> organis</w:t>
      </w:r>
      <w:r w:rsidR="0061078A">
        <w:rPr>
          <w:rFonts w:ascii="Century Gothic" w:hAnsi="Century Gothic" w:cs="Arial"/>
          <w:color w:val="000000" w:themeColor="text1"/>
          <w:lang w:val="en-GB"/>
        </w:rPr>
        <w:t>e</w:t>
      </w:r>
      <w:r w:rsidR="009857AC" w:rsidRPr="001F1F52">
        <w:rPr>
          <w:rFonts w:ascii="Century Gothic" w:hAnsi="Century Gothic" w:cs="Arial"/>
          <w:color w:val="000000" w:themeColor="text1"/>
          <w:lang w:val="en-GB"/>
        </w:rPr>
        <w:t xml:space="preserve"> fun, </w:t>
      </w:r>
      <w:r w:rsidR="00BB2402" w:rsidRPr="001F1F52">
        <w:rPr>
          <w:rFonts w:ascii="Century Gothic" w:hAnsi="Century Gothic" w:cs="Arial"/>
          <w:color w:val="000000" w:themeColor="text1"/>
          <w:lang w:val="en-GB"/>
        </w:rPr>
        <w:t xml:space="preserve">extra-curricular activities for </w:t>
      </w:r>
      <w:r w:rsidR="009857AC" w:rsidRPr="001F1F52">
        <w:rPr>
          <w:rFonts w:ascii="Century Gothic" w:hAnsi="Century Gothic" w:cs="Arial"/>
          <w:color w:val="000000" w:themeColor="text1"/>
          <w:lang w:val="en-GB"/>
        </w:rPr>
        <w:t>the children who attend this school. Some</w:t>
      </w:r>
      <w:r w:rsidR="00BB2402" w:rsidRPr="001F1F52">
        <w:rPr>
          <w:rFonts w:ascii="Century Gothic" w:hAnsi="Century Gothic" w:cs="Arial"/>
          <w:color w:val="000000" w:themeColor="text1"/>
          <w:lang w:val="en-GB"/>
        </w:rPr>
        <w:t xml:space="preserve"> examples are school discos, colour</w:t>
      </w:r>
      <w:r w:rsidR="009857AC" w:rsidRPr="001F1F52">
        <w:rPr>
          <w:rFonts w:ascii="Century Gothic" w:hAnsi="Century Gothic" w:cs="Arial"/>
          <w:color w:val="000000" w:themeColor="text1"/>
          <w:lang w:val="en-GB"/>
        </w:rPr>
        <w:t xml:space="preserve"> runs, </w:t>
      </w:r>
      <w:r w:rsidR="00BB2402" w:rsidRPr="001F1F52">
        <w:rPr>
          <w:rFonts w:ascii="Century Gothic" w:hAnsi="Century Gothic" w:cs="Arial"/>
          <w:color w:val="000000" w:themeColor="text1"/>
          <w:lang w:val="en-GB"/>
        </w:rPr>
        <w:t>Bunnings BBQs</w:t>
      </w:r>
      <w:r w:rsidR="005136EB" w:rsidRPr="001F1F52">
        <w:rPr>
          <w:rFonts w:ascii="Century Gothic" w:hAnsi="Century Gothic" w:cs="Arial"/>
          <w:color w:val="000000" w:themeColor="text1"/>
          <w:lang w:val="en-GB"/>
        </w:rPr>
        <w:t xml:space="preserve">, Easter and Christmas </w:t>
      </w:r>
      <w:r w:rsidR="009857AC" w:rsidRPr="001F1F52">
        <w:rPr>
          <w:rFonts w:ascii="Century Gothic" w:hAnsi="Century Gothic" w:cs="Arial"/>
          <w:color w:val="000000" w:themeColor="text1"/>
          <w:lang w:val="en-GB"/>
        </w:rPr>
        <w:t>raffles, Mothers' Day and Fathers' Day stalls amongst other initiatives. Fund raising efforts assis</w:t>
      </w:r>
      <w:r w:rsidR="005136EB" w:rsidRPr="001F1F52">
        <w:rPr>
          <w:rFonts w:ascii="Century Gothic" w:hAnsi="Century Gothic" w:cs="Arial"/>
          <w:color w:val="000000" w:themeColor="text1"/>
          <w:lang w:val="en-GB"/>
        </w:rPr>
        <w:t xml:space="preserve">t the school in the purchase of resources and </w:t>
      </w:r>
      <w:r w:rsidR="009857AC" w:rsidRPr="001F1F52">
        <w:rPr>
          <w:rFonts w:ascii="Century Gothic" w:hAnsi="Century Gothic" w:cs="Arial"/>
          <w:color w:val="000000" w:themeColor="text1"/>
          <w:lang w:val="en-GB"/>
        </w:rPr>
        <w:t>equipment directly linked to supporting children.</w:t>
      </w:r>
      <w:r w:rsidR="005136EB" w:rsidRPr="001F1F52">
        <w:rPr>
          <w:rFonts w:ascii="Century Gothic" w:hAnsi="Century Gothic" w:cs="Arial"/>
          <w:color w:val="000000" w:themeColor="text1"/>
          <w:lang w:val="en-GB"/>
        </w:rPr>
        <w:t xml:space="preserve"> </w:t>
      </w:r>
    </w:p>
    <w:p w14:paraId="6EDCBBB5" w14:textId="77777777" w:rsidR="005E7618" w:rsidRPr="001F1F52" w:rsidRDefault="005E7618" w:rsidP="000661D8">
      <w:pPr>
        <w:spacing w:after="0" w:line="240" w:lineRule="auto"/>
        <w:jc w:val="both"/>
        <w:rPr>
          <w:rFonts w:ascii="Century Gothic" w:hAnsi="Century Gothic" w:cs="Arial"/>
          <w:b/>
          <w:color w:val="000000" w:themeColor="text1"/>
          <w:lang w:val="en-GB"/>
        </w:rPr>
      </w:pPr>
    </w:p>
    <w:p w14:paraId="48F049E4" w14:textId="1727D9D7" w:rsidR="009857AC" w:rsidRPr="001F1F52" w:rsidRDefault="009857AC" w:rsidP="000661D8">
      <w:pPr>
        <w:spacing w:after="0" w:line="240" w:lineRule="auto"/>
        <w:jc w:val="both"/>
        <w:rPr>
          <w:rFonts w:ascii="Century Gothic" w:hAnsi="Century Gothic" w:cs="Arial"/>
          <w:b/>
          <w:color w:val="000000" w:themeColor="text1"/>
          <w:lang w:val="en-GB"/>
        </w:rPr>
      </w:pPr>
      <w:r w:rsidRPr="001F1F52">
        <w:rPr>
          <w:rFonts w:ascii="Century Gothic" w:hAnsi="Century Gothic" w:cs="Arial"/>
          <w:b/>
          <w:color w:val="000000" w:themeColor="text1"/>
          <w:lang w:val="en-GB"/>
        </w:rPr>
        <w:t>Volunteers</w:t>
      </w:r>
    </w:p>
    <w:p w14:paraId="454F8BEA" w14:textId="59BDD533" w:rsidR="009857AC" w:rsidRPr="001F1F52" w:rsidRDefault="009857AC" w:rsidP="000661D8">
      <w:pPr>
        <w:spacing w:after="0" w:line="240" w:lineRule="auto"/>
        <w:jc w:val="both"/>
        <w:rPr>
          <w:rFonts w:ascii="Century Gothic" w:hAnsi="Century Gothic" w:cs="Arial"/>
          <w:color w:val="000000" w:themeColor="text1"/>
          <w:lang w:val="en-GB"/>
        </w:rPr>
      </w:pPr>
      <w:r w:rsidRPr="001F1F52">
        <w:rPr>
          <w:rFonts w:ascii="Century Gothic" w:hAnsi="Century Gothic" w:cs="Arial"/>
          <w:color w:val="000000" w:themeColor="text1"/>
          <w:lang w:val="en-GB"/>
        </w:rPr>
        <w:t xml:space="preserve">A volunteer in a school is an important task. Holy Cross would not be able to function as well as we do without the contribution made by the </w:t>
      </w:r>
      <w:proofErr w:type="gramStart"/>
      <w:r w:rsidRPr="001F1F52">
        <w:rPr>
          <w:rFonts w:ascii="Century Gothic" w:hAnsi="Century Gothic" w:cs="Arial"/>
          <w:color w:val="000000" w:themeColor="text1"/>
          <w:lang w:val="en-GB"/>
        </w:rPr>
        <w:t>myriad</w:t>
      </w:r>
      <w:proofErr w:type="gramEnd"/>
      <w:r w:rsidRPr="001F1F52">
        <w:rPr>
          <w:rFonts w:ascii="Century Gothic" w:hAnsi="Century Gothic" w:cs="Arial"/>
          <w:color w:val="000000" w:themeColor="text1"/>
          <w:lang w:val="en-GB"/>
        </w:rPr>
        <w:t xml:space="preserve"> of volunteers who so generously give of their time and expertise. Volunteers support our school with:</w:t>
      </w:r>
    </w:p>
    <w:p w14:paraId="17B772EA" w14:textId="77777777" w:rsidR="009857AC" w:rsidRPr="001F1F52" w:rsidRDefault="009857AC" w:rsidP="000661D8">
      <w:pPr>
        <w:pStyle w:val="ListParagraph"/>
        <w:numPr>
          <w:ilvl w:val="0"/>
          <w:numId w:val="21"/>
        </w:numPr>
        <w:spacing w:after="0" w:line="240" w:lineRule="auto"/>
        <w:jc w:val="both"/>
        <w:rPr>
          <w:rFonts w:ascii="Century Gothic" w:hAnsi="Century Gothic" w:cs="Arial"/>
          <w:color w:val="000000" w:themeColor="text1"/>
          <w:lang w:val="en-GB"/>
        </w:rPr>
        <w:sectPr w:rsidR="009857AC" w:rsidRPr="001F1F52" w:rsidSect="00727065">
          <w:type w:val="continuous"/>
          <w:pgSz w:w="11906" w:h="16838"/>
          <w:pgMar w:top="851" w:right="567" w:bottom="851" w:left="1134" w:header="709" w:footer="709" w:gutter="0"/>
          <w:cols w:space="708"/>
          <w:docGrid w:linePitch="360"/>
        </w:sectPr>
      </w:pPr>
    </w:p>
    <w:p w14:paraId="73C04BDA" w14:textId="251A0E35" w:rsidR="009857AC" w:rsidRPr="001F1F52" w:rsidRDefault="009857AC" w:rsidP="008B5271">
      <w:pPr>
        <w:pStyle w:val="ListParagraph"/>
        <w:numPr>
          <w:ilvl w:val="0"/>
          <w:numId w:val="21"/>
        </w:numPr>
        <w:spacing w:after="0" w:line="240" w:lineRule="auto"/>
        <w:rPr>
          <w:rFonts w:ascii="Century Gothic" w:hAnsi="Century Gothic" w:cs="Arial"/>
          <w:color w:val="000000" w:themeColor="text1"/>
          <w:lang w:val="en-GB"/>
        </w:rPr>
      </w:pPr>
      <w:r w:rsidRPr="001F1F52">
        <w:rPr>
          <w:rFonts w:ascii="Century Gothic" w:hAnsi="Century Gothic" w:cs="Arial"/>
          <w:color w:val="000000" w:themeColor="text1"/>
          <w:lang w:val="en-GB"/>
        </w:rPr>
        <w:t>Canteen</w:t>
      </w:r>
    </w:p>
    <w:p w14:paraId="332AEA06" w14:textId="739FE00B" w:rsidR="009857AC" w:rsidRPr="001F1F52" w:rsidRDefault="009857AC" w:rsidP="008B5271">
      <w:pPr>
        <w:pStyle w:val="ListParagraph"/>
        <w:numPr>
          <w:ilvl w:val="0"/>
          <w:numId w:val="21"/>
        </w:numPr>
        <w:spacing w:after="0" w:line="240" w:lineRule="auto"/>
        <w:rPr>
          <w:rFonts w:ascii="Century Gothic" w:hAnsi="Century Gothic" w:cs="Arial"/>
          <w:color w:val="000000" w:themeColor="text1"/>
          <w:lang w:val="en-GB"/>
        </w:rPr>
      </w:pPr>
      <w:r w:rsidRPr="001F1F52">
        <w:rPr>
          <w:rFonts w:ascii="Century Gothic" w:hAnsi="Century Gothic" w:cs="Arial"/>
          <w:color w:val="000000" w:themeColor="text1"/>
          <w:lang w:val="en-GB"/>
        </w:rPr>
        <w:t>Classroom activities</w:t>
      </w:r>
    </w:p>
    <w:p w14:paraId="1060BD87" w14:textId="4406BB18" w:rsidR="009857AC" w:rsidRPr="001F1F52" w:rsidRDefault="009857AC" w:rsidP="008B5271">
      <w:pPr>
        <w:pStyle w:val="ListParagraph"/>
        <w:numPr>
          <w:ilvl w:val="0"/>
          <w:numId w:val="21"/>
        </w:numPr>
        <w:spacing w:after="0" w:line="240" w:lineRule="auto"/>
        <w:rPr>
          <w:rFonts w:ascii="Century Gothic" w:hAnsi="Century Gothic" w:cs="Arial"/>
          <w:color w:val="000000" w:themeColor="text1"/>
          <w:lang w:val="en-GB"/>
        </w:rPr>
      </w:pPr>
      <w:r w:rsidRPr="001F1F52">
        <w:rPr>
          <w:rFonts w:ascii="Century Gothic" w:hAnsi="Century Gothic" w:cs="Arial"/>
          <w:color w:val="000000" w:themeColor="text1"/>
          <w:lang w:val="en-GB"/>
        </w:rPr>
        <w:t>Excursions</w:t>
      </w:r>
    </w:p>
    <w:p w14:paraId="6A53933F" w14:textId="05D2F63C" w:rsidR="009857AC" w:rsidRPr="001F1F52" w:rsidRDefault="009857AC" w:rsidP="008B5271">
      <w:pPr>
        <w:pStyle w:val="ListParagraph"/>
        <w:numPr>
          <w:ilvl w:val="0"/>
          <w:numId w:val="21"/>
        </w:numPr>
        <w:spacing w:after="0" w:line="240" w:lineRule="auto"/>
        <w:rPr>
          <w:rFonts w:ascii="Century Gothic" w:hAnsi="Century Gothic" w:cs="Arial"/>
          <w:color w:val="000000" w:themeColor="text1"/>
          <w:lang w:val="en-GB"/>
        </w:rPr>
      </w:pPr>
      <w:r w:rsidRPr="001F1F52">
        <w:rPr>
          <w:rFonts w:ascii="Century Gothic" w:hAnsi="Century Gothic" w:cs="Arial"/>
          <w:color w:val="000000" w:themeColor="text1"/>
          <w:lang w:val="en-GB"/>
        </w:rPr>
        <w:t>Sport</w:t>
      </w:r>
    </w:p>
    <w:p w14:paraId="2344C25D" w14:textId="65647D6C" w:rsidR="009857AC" w:rsidRPr="001F1F52" w:rsidRDefault="009857AC" w:rsidP="008B5271">
      <w:pPr>
        <w:pStyle w:val="ListParagraph"/>
        <w:numPr>
          <w:ilvl w:val="0"/>
          <w:numId w:val="21"/>
        </w:numPr>
        <w:spacing w:after="0" w:line="240" w:lineRule="auto"/>
        <w:rPr>
          <w:rFonts w:ascii="Century Gothic" w:hAnsi="Century Gothic" w:cs="Arial"/>
          <w:color w:val="000000" w:themeColor="text1"/>
          <w:lang w:val="en-GB"/>
        </w:rPr>
      </w:pPr>
      <w:r w:rsidRPr="001F1F52">
        <w:rPr>
          <w:rFonts w:ascii="Century Gothic" w:hAnsi="Century Gothic" w:cs="Arial"/>
          <w:color w:val="000000" w:themeColor="text1"/>
          <w:lang w:val="en-GB"/>
        </w:rPr>
        <w:t>Creative Arts</w:t>
      </w:r>
    </w:p>
    <w:p w14:paraId="1AD03DA5" w14:textId="030C49AA" w:rsidR="009857AC" w:rsidRPr="001F1F52" w:rsidRDefault="009857AC" w:rsidP="008B5271">
      <w:pPr>
        <w:pStyle w:val="ListParagraph"/>
        <w:numPr>
          <w:ilvl w:val="0"/>
          <w:numId w:val="21"/>
        </w:numPr>
        <w:spacing w:after="0" w:line="240" w:lineRule="auto"/>
        <w:rPr>
          <w:rFonts w:ascii="Century Gothic" w:hAnsi="Century Gothic" w:cs="Arial"/>
          <w:color w:val="000000" w:themeColor="text1"/>
          <w:lang w:val="en-GB"/>
        </w:rPr>
      </w:pPr>
      <w:r w:rsidRPr="001F1F52">
        <w:rPr>
          <w:rFonts w:ascii="Century Gothic" w:hAnsi="Century Gothic" w:cs="Arial"/>
          <w:color w:val="000000" w:themeColor="text1"/>
          <w:lang w:val="en-GB"/>
        </w:rPr>
        <w:t>Uniform shop</w:t>
      </w:r>
    </w:p>
    <w:p w14:paraId="41D9913F" w14:textId="58B55BA1" w:rsidR="009857AC" w:rsidRPr="001F1F52" w:rsidRDefault="009857AC" w:rsidP="008B5271">
      <w:pPr>
        <w:pStyle w:val="ListParagraph"/>
        <w:numPr>
          <w:ilvl w:val="0"/>
          <w:numId w:val="21"/>
        </w:numPr>
        <w:spacing w:after="0" w:line="240" w:lineRule="auto"/>
        <w:rPr>
          <w:rFonts w:ascii="Century Gothic" w:hAnsi="Century Gothic" w:cs="Arial"/>
          <w:color w:val="000000" w:themeColor="text1"/>
          <w:lang w:val="en-GB"/>
        </w:rPr>
      </w:pPr>
      <w:r w:rsidRPr="001F1F52">
        <w:rPr>
          <w:rFonts w:ascii="Century Gothic" w:hAnsi="Century Gothic" w:cs="Arial"/>
          <w:color w:val="000000" w:themeColor="text1"/>
          <w:lang w:val="en-GB"/>
        </w:rPr>
        <w:t>Playgroup</w:t>
      </w:r>
    </w:p>
    <w:p w14:paraId="52A60177" w14:textId="4CD6B136" w:rsidR="009857AC" w:rsidRPr="001F1F52" w:rsidRDefault="009857AC" w:rsidP="008B5271">
      <w:pPr>
        <w:pStyle w:val="ListParagraph"/>
        <w:numPr>
          <w:ilvl w:val="0"/>
          <w:numId w:val="21"/>
        </w:numPr>
        <w:spacing w:after="0" w:line="240" w:lineRule="auto"/>
        <w:rPr>
          <w:rFonts w:ascii="Century Gothic" w:hAnsi="Century Gothic" w:cs="Arial"/>
          <w:color w:val="000000" w:themeColor="text1"/>
          <w:lang w:val="en-GB"/>
        </w:rPr>
      </w:pPr>
      <w:r w:rsidRPr="001F1F52">
        <w:rPr>
          <w:rFonts w:ascii="Century Gothic" w:hAnsi="Century Gothic" w:cs="Arial"/>
          <w:color w:val="000000" w:themeColor="text1"/>
          <w:lang w:val="en-GB"/>
        </w:rPr>
        <w:t>Fundraising</w:t>
      </w:r>
    </w:p>
    <w:p w14:paraId="4DB92DE6" w14:textId="77777777" w:rsidR="00363B22" w:rsidRDefault="00363B22" w:rsidP="00363B22">
      <w:pPr>
        <w:spacing w:after="0" w:line="240" w:lineRule="auto"/>
        <w:jc w:val="both"/>
        <w:rPr>
          <w:rFonts w:ascii="Arial" w:hAnsi="Arial" w:cs="Arial"/>
          <w:color w:val="000000" w:themeColor="text1"/>
          <w:lang w:val="en-GB"/>
        </w:rPr>
      </w:pPr>
    </w:p>
    <w:p w14:paraId="0529D029" w14:textId="77777777" w:rsidR="00363B22" w:rsidRPr="0061078A" w:rsidRDefault="00363B22" w:rsidP="00363B22">
      <w:pPr>
        <w:spacing w:after="0" w:line="240" w:lineRule="auto"/>
        <w:jc w:val="both"/>
        <w:rPr>
          <w:rFonts w:ascii="Century Gothic" w:hAnsi="Century Gothic" w:cs="Arial"/>
          <w:color w:val="000000" w:themeColor="text1"/>
          <w:lang w:val="en-GB"/>
        </w:rPr>
      </w:pPr>
      <w:r w:rsidRPr="0061078A">
        <w:rPr>
          <w:rFonts w:ascii="Century Gothic" w:hAnsi="Century Gothic" w:cs="Arial"/>
          <w:color w:val="000000" w:themeColor="text1"/>
          <w:lang w:val="en-GB"/>
        </w:rPr>
        <w:t>The Catholic Schools Office values the significant contribution volunteers make to all our schools. Volunteers bring a rich and diverse mixture of culture, life experience and expertise from their communities.</w:t>
      </w:r>
    </w:p>
    <w:p w14:paraId="302365D3" w14:textId="77777777" w:rsidR="00363B22" w:rsidRPr="0061078A" w:rsidRDefault="00363B22" w:rsidP="00363B22">
      <w:pPr>
        <w:spacing w:after="0" w:line="240" w:lineRule="auto"/>
        <w:jc w:val="both"/>
        <w:rPr>
          <w:rFonts w:ascii="Century Gothic" w:hAnsi="Century Gothic" w:cs="Arial"/>
          <w:color w:val="000000" w:themeColor="text1"/>
          <w:lang w:val="en-GB"/>
        </w:rPr>
      </w:pPr>
    </w:p>
    <w:p w14:paraId="5A36922E" w14:textId="42BD11E6" w:rsidR="00363B22" w:rsidRPr="0061078A" w:rsidRDefault="00363B22" w:rsidP="00363B22">
      <w:pPr>
        <w:spacing w:after="0" w:line="240" w:lineRule="auto"/>
        <w:jc w:val="both"/>
        <w:rPr>
          <w:rFonts w:ascii="Century Gothic" w:hAnsi="Century Gothic" w:cs="Arial"/>
          <w:color w:val="000000" w:themeColor="text1"/>
          <w:lang w:val="en-GB"/>
        </w:rPr>
      </w:pPr>
      <w:r w:rsidRPr="0061078A">
        <w:rPr>
          <w:rFonts w:ascii="Century Gothic" w:hAnsi="Century Gothic" w:cs="Arial"/>
          <w:color w:val="000000" w:themeColor="text1"/>
          <w:lang w:val="en-GB"/>
        </w:rPr>
        <w:t>They complement and enhance the student-centred care provided by our staff. Our volunteers enrich the quality of life for our students and their families and are in turn, enriched by their experiences.</w:t>
      </w:r>
    </w:p>
    <w:p w14:paraId="3E11C1D8" w14:textId="75259BF5" w:rsidR="008F584E" w:rsidRPr="0061078A" w:rsidRDefault="00363B22" w:rsidP="00363B22">
      <w:pPr>
        <w:spacing w:after="0" w:line="240" w:lineRule="auto"/>
        <w:jc w:val="both"/>
        <w:rPr>
          <w:rFonts w:ascii="Century Gothic" w:hAnsi="Century Gothic" w:cs="Arial"/>
          <w:color w:val="000000" w:themeColor="text1"/>
          <w:lang w:val="en-GB"/>
        </w:rPr>
      </w:pPr>
      <w:r w:rsidRPr="0061078A">
        <w:rPr>
          <w:rFonts w:ascii="Century Gothic" w:hAnsi="Century Gothic" w:cs="Arial"/>
          <w:color w:val="000000" w:themeColor="text1"/>
          <w:lang w:val="en-GB"/>
        </w:rPr>
        <w:t xml:space="preserve">To become a volunteer please visit </w:t>
      </w:r>
      <w:hyperlink r:id="rId49" w:history="1">
        <w:r w:rsidRPr="0061078A">
          <w:rPr>
            <w:rStyle w:val="Hyperlink"/>
            <w:rFonts w:ascii="Century Gothic" w:hAnsi="Century Gothic" w:cs="Arial"/>
            <w:lang w:val="en-GB"/>
          </w:rPr>
          <w:t>https://www.mn.catholic.org.au/people/volunteer/</w:t>
        </w:r>
      </w:hyperlink>
    </w:p>
    <w:p w14:paraId="27C7C0B4" w14:textId="77777777" w:rsidR="009857AC" w:rsidRPr="0061078A" w:rsidRDefault="009857AC" w:rsidP="000661D8">
      <w:pPr>
        <w:spacing w:after="0" w:line="240" w:lineRule="auto"/>
        <w:jc w:val="both"/>
        <w:rPr>
          <w:rFonts w:ascii="Century Gothic" w:hAnsi="Century Gothic" w:cs="Arial"/>
          <w:color w:val="000000" w:themeColor="text1"/>
          <w:lang w:val="en-GB"/>
        </w:rPr>
      </w:pPr>
    </w:p>
    <w:p w14:paraId="379025B3" w14:textId="6C6BAF50" w:rsidR="008F584E" w:rsidRPr="0061078A" w:rsidRDefault="008F584E" w:rsidP="000661D8">
      <w:pPr>
        <w:spacing w:after="0" w:line="240" w:lineRule="auto"/>
        <w:jc w:val="both"/>
        <w:rPr>
          <w:rFonts w:ascii="Century Gothic" w:hAnsi="Century Gothic" w:cs="Arial"/>
          <w:color w:val="000000" w:themeColor="text1"/>
          <w:lang w:val="en-GB"/>
        </w:rPr>
        <w:sectPr w:rsidR="008F584E" w:rsidRPr="0061078A" w:rsidSect="00727065">
          <w:type w:val="continuous"/>
          <w:pgSz w:w="11906" w:h="16838"/>
          <w:pgMar w:top="851" w:right="567" w:bottom="851" w:left="1134" w:header="709" w:footer="709" w:gutter="0"/>
          <w:cols w:space="708"/>
          <w:docGrid w:linePitch="360"/>
        </w:sectPr>
      </w:pPr>
      <w:hyperlink r:id="rId50" w:history="1">
        <w:r w:rsidRPr="0061078A">
          <w:rPr>
            <w:rStyle w:val="Hyperlink"/>
            <w:rFonts w:ascii="Century Gothic" w:hAnsi="Century Gothic" w:cs="Arial"/>
            <w:lang w:val="en-GB"/>
          </w:rPr>
          <w:t>Click here</w:t>
        </w:r>
      </w:hyperlink>
      <w:r w:rsidRPr="0061078A">
        <w:rPr>
          <w:rFonts w:ascii="Century Gothic" w:hAnsi="Century Gothic" w:cs="Arial"/>
          <w:color w:val="000000" w:themeColor="text1"/>
          <w:lang w:val="en-GB"/>
        </w:rPr>
        <w:t xml:space="preserve"> to register to become a volunteer at Holy Cross:</w:t>
      </w:r>
    </w:p>
    <w:p w14:paraId="30031C98" w14:textId="6BE35069" w:rsidR="009857AC" w:rsidRPr="009B5EC5" w:rsidRDefault="009857AC" w:rsidP="000661D8">
      <w:pPr>
        <w:spacing w:after="0" w:line="240" w:lineRule="auto"/>
        <w:jc w:val="both"/>
        <w:rPr>
          <w:rFonts w:ascii="Century Gothic" w:hAnsi="Century Gothic" w:cs="Arial"/>
          <w:color w:val="000000" w:themeColor="text1"/>
          <w:lang w:val="en-GB"/>
        </w:rPr>
      </w:pPr>
    </w:p>
    <w:p w14:paraId="73DA1B68" w14:textId="2E7D2E84" w:rsidR="009857AC" w:rsidRPr="009B5EC5" w:rsidRDefault="009857AC" w:rsidP="00727065">
      <w:pPr>
        <w:spacing w:after="0" w:line="240" w:lineRule="auto"/>
        <w:jc w:val="both"/>
        <w:rPr>
          <w:rFonts w:ascii="Century Gothic" w:hAnsi="Century Gothic" w:cs="Arial"/>
          <w:b/>
          <w:color w:val="000000" w:themeColor="text1"/>
        </w:rPr>
      </w:pPr>
      <w:r w:rsidRPr="009B5EC5">
        <w:rPr>
          <w:rFonts w:ascii="Century Gothic" w:hAnsi="Century Gothic" w:cs="Arial"/>
          <w:b/>
          <w:color w:val="000000" w:themeColor="text1"/>
          <w:u w:val="single"/>
        </w:rPr>
        <w:t>PASTORAL CARE / DISCIPLINE / ANTI BULLYING</w:t>
      </w:r>
    </w:p>
    <w:p w14:paraId="115A4ECF" w14:textId="52639E10" w:rsidR="009857AC" w:rsidRPr="009B5EC5" w:rsidRDefault="009857AC" w:rsidP="00727065">
      <w:pPr>
        <w:spacing w:after="0" w:line="240" w:lineRule="auto"/>
        <w:jc w:val="both"/>
        <w:rPr>
          <w:rFonts w:ascii="Century Gothic" w:hAnsi="Century Gothic" w:cs="Arial"/>
          <w:color w:val="000000" w:themeColor="text1"/>
        </w:rPr>
      </w:pPr>
      <w:r w:rsidRPr="009B5EC5">
        <w:rPr>
          <w:rFonts w:ascii="Century Gothic" w:hAnsi="Century Gothic" w:cs="Arial"/>
          <w:color w:val="000000" w:themeColor="text1"/>
        </w:rPr>
        <w:t>At Holy Cross Primary School</w:t>
      </w:r>
      <w:r w:rsidR="00C33C34" w:rsidRPr="009B5EC5">
        <w:rPr>
          <w:rFonts w:ascii="Century Gothic" w:hAnsi="Century Gothic" w:cs="Arial"/>
          <w:color w:val="000000" w:themeColor="text1"/>
        </w:rPr>
        <w:t>,</w:t>
      </w:r>
      <w:r w:rsidRPr="009B5EC5">
        <w:rPr>
          <w:rFonts w:ascii="Century Gothic" w:hAnsi="Century Gothic" w:cs="Arial"/>
          <w:color w:val="000000" w:themeColor="text1"/>
        </w:rPr>
        <w:t xml:space="preserve"> we aim to provide a loving and secure environment which values each child and his/her opportunity to develop – spiritually, intellectually, physically, emotionally and socially.</w:t>
      </w:r>
    </w:p>
    <w:p w14:paraId="508E0F93" w14:textId="32C90FB1" w:rsidR="009857AC" w:rsidRPr="009B5EC5" w:rsidRDefault="009857AC" w:rsidP="000661D8">
      <w:pPr>
        <w:spacing w:after="0" w:line="240" w:lineRule="auto"/>
        <w:jc w:val="both"/>
        <w:rPr>
          <w:rFonts w:ascii="Century Gothic" w:hAnsi="Century Gothic" w:cs="Arial"/>
          <w:color w:val="000000" w:themeColor="text1"/>
        </w:rPr>
      </w:pPr>
    </w:p>
    <w:p w14:paraId="74F852F7" w14:textId="337407A6" w:rsidR="009857AC" w:rsidRPr="009B5EC5" w:rsidRDefault="009857AC" w:rsidP="000661D8">
      <w:pPr>
        <w:spacing w:after="0" w:line="240" w:lineRule="auto"/>
        <w:jc w:val="both"/>
        <w:rPr>
          <w:rFonts w:ascii="Century Gothic" w:hAnsi="Century Gothic" w:cs="Arial"/>
          <w:color w:val="000000" w:themeColor="text1"/>
        </w:rPr>
      </w:pPr>
      <w:r w:rsidRPr="009B5EC5">
        <w:rPr>
          <w:rFonts w:ascii="Century Gothic" w:hAnsi="Century Gothic" w:cs="Arial"/>
          <w:color w:val="000000" w:themeColor="text1"/>
        </w:rPr>
        <w:lastRenderedPageBreak/>
        <w:t xml:space="preserve">Effective pastoral care relies on the development of authentic and respectful relationships.  When positive relationships are maintained between staff, students and all members of the school community, an environment is cultivated that ensures kindness, tolerance, reconciliation and growth.  This is supported by respectful and supportive means of resolving conflict, raising concerns and developing mechanisms to understand and develop </w:t>
      </w:r>
      <w:proofErr w:type="gramStart"/>
      <w:r w:rsidRPr="009B5EC5">
        <w:rPr>
          <w:rFonts w:ascii="Century Gothic" w:hAnsi="Century Gothic" w:cs="Arial"/>
          <w:color w:val="000000" w:themeColor="text1"/>
        </w:rPr>
        <w:t>each and every</w:t>
      </w:r>
      <w:proofErr w:type="gramEnd"/>
      <w:r w:rsidRPr="009B5EC5">
        <w:rPr>
          <w:rFonts w:ascii="Century Gothic" w:hAnsi="Century Gothic" w:cs="Arial"/>
          <w:color w:val="000000" w:themeColor="text1"/>
        </w:rPr>
        <w:t xml:space="preserve"> person’s individuality.  Should you have any concerns about your child’s well-being or relationships, please contact your child’s class teacher.</w:t>
      </w:r>
    </w:p>
    <w:p w14:paraId="7593C264" w14:textId="288266FE" w:rsidR="009857AC" w:rsidRPr="009B5EC5" w:rsidRDefault="009857AC" w:rsidP="000661D8">
      <w:pPr>
        <w:spacing w:after="0" w:line="240" w:lineRule="auto"/>
        <w:jc w:val="both"/>
        <w:rPr>
          <w:rFonts w:ascii="Century Gothic" w:hAnsi="Century Gothic" w:cs="Arial"/>
          <w:color w:val="000000" w:themeColor="text1"/>
        </w:rPr>
      </w:pPr>
    </w:p>
    <w:p w14:paraId="40956F7D" w14:textId="647195BD" w:rsidR="009857AC" w:rsidRPr="009B5EC5" w:rsidRDefault="009857AC" w:rsidP="000661D8">
      <w:pPr>
        <w:spacing w:after="0" w:line="240" w:lineRule="auto"/>
        <w:jc w:val="both"/>
        <w:rPr>
          <w:rFonts w:ascii="Century Gothic" w:hAnsi="Century Gothic" w:cs="Arial"/>
          <w:color w:val="000000" w:themeColor="text1"/>
          <w:lang w:val="en-GB"/>
        </w:rPr>
      </w:pPr>
      <w:r w:rsidRPr="009B5EC5">
        <w:rPr>
          <w:rFonts w:ascii="Century Gothic" w:hAnsi="Century Gothic" w:cs="Arial"/>
          <w:color w:val="000000" w:themeColor="text1"/>
        </w:rPr>
        <w:t>Under no circumstances are any forms of bullying (verbal, physical or psychological) tolerated at Holy Cross.  It is imperative, though, that a clear understanding of what entails bullying is understood. For accurate information about bullying, please visit the Bullying No Way website (</w:t>
      </w:r>
      <w:hyperlink r:id="rId51" w:history="1">
        <w:r w:rsidRPr="009B5EC5">
          <w:rPr>
            <w:rStyle w:val="Hyperlink"/>
            <w:rFonts w:ascii="Century Gothic" w:hAnsi="Century Gothic" w:cs="Arial"/>
            <w:color w:val="000000" w:themeColor="text1"/>
          </w:rPr>
          <w:t>https://bullyingnoway.gov.au/)</w:t>
        </w:r>
      </w:hyperlink>
      <w:r w:rsidRPr="009B5EC5">
        <w:rPr>
          <w:rFonts w:ascii="Century Gothic" w:hAnsi="Century Gothic" w:cs="Arial"/>
          <w:color w:val="000000" w:themeColor="text1"/>
        </w:rPr>
        <w:t xml:space="preserve"> . </w:t>
      </w:r>
      <w:r w:rsidRPr="009B5EC5">
        <w:rPr>
          <w:rFonts w:ascii="Century Gothic" w:hAnsi="Century Gothic" w:cs="Arial"/>
          <w:color w:val="000000" w:themeColor="text1"/>
          <w:lang w:val="en-GB"/>
        </w:rPr>
        <w:t xml:space="preserve">The website is managed by the Safe and Supportive School Communities Working Group which has representatives from all states and territories, including the Catholic and independent schooling sectors. </w:t>
      </w:r>
    </w:p>
    <w:p w14:paraId="3FE2DD4F" w14:textId="2410198E" w:rsidR="009857AC" w:rsidRPr="009B5EC5" w:rsidRDefault="009857AC" w:rsidP="000661D8">
      <w:pPr>
        <w:spacing w:after="0" w:line="240" w:lineRule="auto"/>
        <w:jc w:val="both"/>
        <w:rPr>
          <w:rFonts w:ascii="Century Gothic" w:hAnsi="Century Gothic" w:cs="Arial"/>
          <w:color w:val="000000" w:themeColor="text1"/>
          <w:lang w:val="en-GB"/>
        </w:rPr>
      </w:pPr>
    </w:p>
    <w:p w14:paraId="7D5103CD" w14:textId="08C6DBDF" w:rsidR="009857AC" w:rsidRPr="009B5EC5" w:rsidRDefault="009857AC" w:rsidP="000661D8">
      <w:pPr>
        <w:spacing w:after="0" w:line="240" w:lineRule="auto"/>
        <w:jc w:val="both"/>
        <w:rPr>
          <w:rFonts w:ascii="Century Gothic" w:hAnsi="Century Gothic" w:cs="Arial"/>
          <w:color w:val="000000" w:themeColor="text1"/>
          <w:lang w:val="en-GB"/>
        </w:rPr>
      </w:pPr>
      <w:r w:rsidRPr="009B5EC5">
        <w:rPr>
          <w:rFonts w:ascii="Century Gothic" w:hAnsi="Century Gothic" w:cs="Arial"/>
          <w:color w:val="000000" w:themeColor="text1"/>
          <w:lang w:val="en-GB"/>
        </w:rPr>
        <w:t>Holy Cross follows the Anti-Bullying Policy and Procedures, developed by the Catholic Schools Office. A copy of these documents can be located on the Catholic Schools Office website.</w:t>
      </w:r>
      <w:r w:rsidR="00925F01" w:rsidRPr="009B5EC5">
        <w:rPr>
          <w:rFonts w:ascii="Century Gothic" w:hAnsi="Century Gothic" w:cs="Arial"/>
          <w:color w:val="000000" w:themeColor="text1"/>
          <w:lang w:val="en-GB"/>
        </w:rPr>
        <w:t xml:space="preserve"> The school also maintains procedures for managing bullying allegations and investigations.  </w:t>
      </w:r>
    </w:p>
    <w:p w14:paraId="4FEDACBD" w14:textId="6C08A75F" w:rsidR="00AC6CDA" w:rsidRPr="009B5EC5" w:rsidRDefault="00AC6CDA" w:rsidP="000661D8">
      <w:pPr>
        <w:spacing w:after="0" w:line="240" w:lineRule="auto"/>
        <w:jc w:val="both"/>
        <w:rPr>
          <w:rFonts w:ascii="Century Gothic" w:hAnsi="Century Gothic" w:cs="Arial"/>
          <w:color w:val="000000" w:themeColor="text1"/>
          <w:lang w:val="en-GB"/>
        </w:rPr>
      </w:pPr>
    </w:p>
    <w:p w14:paraId="785CD66D" w14:textId="6BAA2C78" w:rsidR="009857AC" w:rsidRPr="009B5EC5" w:rsidRDefault="00AC6CDA" w:rsidP="00AC6CDA">
      <w:pPr>
        <w:spacing w:after="0" w:line="240" w:lineRule="auto"/>
        <w:jc w:val="both"/>
        <w:rPr>
          <w:rFonts w:ascii="Century Gothic" w:eastAsia="Times New Roman" w:hAnsi="Century Gothic" w:cs="Arial"/>
          <w:color w:val="000000" w:themeColor="text1"/>
          <w:lang w:eastAsia="en-AU"/>
        </w:rPr>
      </w:pPr>
      <w:r w:rsidRPr="009B5EC5">
        <w:rPr>
          <w:rFonts w:ascii="Century Gothic" w:hAnsi="Century Gothic" w:cs="Arial"/>
          <w:color w:val="000000" w:themeColor="text1"/>
          <w:lang w:val="en-GB"/>
        </w:rPr>
        <w:t xml:space="preserve">For specific behavioural issues, students and staff operate using the </w:t>
      </w:r>
      <w:r w:rsidRPr="009B5EC5">
        <w:rPr>
          <w:rFonts w:ascii="Century Gothic" w:eastAsia="Times New Roman" w:hAnsi="Century Gothic" w:cs="Arial"/>
          <w:color w:val="000000" w:themeColor="text1"/>
          <w:lang w:eastAsia="en-AU"/>
        </w:rPr>
        <w:t>Holy Cross Glendale Behaviour Matrix.</w:t>
      </w:r>
    </w:p>
    <w:p w14:paraId="56376D21" w14:textId="77777777" w:rsidR="00AC6CDA" w:rsidRPr="009B5EC5" w:rsidRDefault="00AC6CDA" w:rsidP="00AC6CDA">
      <w:pPr>
        <w:spacing w:after="0" w:line="240" w:lineRule="auto"/>
        <w:jc w:val="both"/>
        <w:rPr>
          <w:rFonts w:ascii="Century Gothic" w:hAnsi="Century Gothic" w:cs="Arial"/>
          <w:b/>
          <w:bCs/>
          <w:color w:val="000000" w:themeColor="text1"/>
          <w:u w:val="single"/>
        </w:rPr>
      </w:pPr>
    </w:p>
    <w:p w14:paraId="76821414" w14:textId="5BB58A00" w:rsidR="00A1385A" w:rsidRPr="009B5EC5" w:rsidRDefault="00A1385A" w:rsidP="000661D8">
      <w:pPr>
        <w:pStyle w:val="p1"/>
        <w:jc w:val="both"/>
        <w:rPr>
          <w:rFonts w:ascii="Century Gothic" w:hAnsi="Century Gothic" w:cs="Arial"/>
          <w:color w:val="000000" w:themeColor="text1"/>
          <w:sz w:val="22"/>
          <w:szCs w:val="22"/>
          <w:u w:val="single"/>
        </w:rPr>
      </w:pPr>
      <w:r w:rsidRPr="009B5EC5">
        <w:rPr>
          <w:rFonts w:ascii="Century Gothic" w:hAnsi="Century Gothic" w:cs="Arial"/>
          <w:b/>
          <w:bCs/>
          <w:color w:val="000000" w:themeColor="text1"/>
          <w:sz w:val="22"/>
          <w:szCs w:val="22"/>
          <w:u w:val="single"/>
        </w:rPr>
        <w:t>PHOTOGRAPHS</w:t>
      </w:r>
      <w:r w:rsidRPr="009B5EC5">
        <w:rPr>
          <w:rStyle w:val="apple-converted-space"/>
          <w:rFonts w:ascii="Century Gothic" w:hAnsi="Century Gothic" w:cs="Arial"/>
          <w:b/>
          <w:bCs/>
          <w:color w:val="000000" w:themeColor="text1"/>
          <w:sz w:val="22"/>
          <w:szCs w:val="22"/>
          <w:u w:val="single"/>
        </w:rPr>
        <w:t> </w:t>
      </w:r>
    </w:p>
    <w:p w14:paraId="6041748C" w14:textId="77777777" w:rsidR="0034093C" w:rsidRPr="009B5EC5" w:rsidRDefault="00A1385A" w:rsidP="000661D8">
      <w:pPr>
        <w:pStyle w:val="p1"/>
        <w:jc w:val="both"/>
        <w:rPr>
          <w:rFonts w:ascii="Century Gothic" w:hAnsi="Century Gothic" w:cs="Arial"/>
          <w:color w:val="000000" w:themeColor="text1"/>
          <w:sz w:val="22"/>
          <w:szCs w:val="22"/>
        </w:rPr>
      </w:pPr>
      <w:r w:rsidRPr="009B5EC5">
        <w:rPr>
          <w:rFonts w:ascii="Century Gothic" w:hAnsi="Century Gothic" w:cs="Arial"/>
          <w:color w:val="000000" w:themeColor="text1"/>
          <w:sz w:val="22"/>
          <w:szCs w:val="22"/>
        </w:rPr>
        <w:t>Class, individual and family photographs are taken at the school annually by professional photographers. Other photos from sporting events, school or class activities may be taken from time to time and used on our school website, in our school newsletters</w:t>
      </w:r>
      <w:r w:rsidR="00C33C34" w:rsidRPr="009B5EC5">
        <w:rPr>
          <w:rFonts w:ascii="Century Gothic" w:hAnsi="Century Gothic" w:cs="Arial"/>
          <w:color w:val="000000" w:themeColor="text1"/>
          <w:sz w:val="22"/>
          <w:szCs w:val="22"/>
        </w:rPr>
        <w:t>, on social media</w:t>
      </w:r>
      <w:r w:rsidRPr="009B5EC5">
        <w:rPr>
          <w:rFonts w:ascii="Century Gothic" w:hAnsi="Century Gothic" w:cs="Arial"/>
          <w:color w:val="000000" w:themeColor="text1"/>
          <w:sz w:val="22"/>
          <w:szCs w:val="22"/>
        </w:rPr>
        <w:t xml:space="preserve"> or displayed in our school foyer. If you do not give permission for your child’s photo to be taken or displayed, please inform the </w:t>
      </w:r>
      <w:proofErr w:type="gramStart"/>
      <w:r w:rsidRPr="009B5EC5">
        <w:rPr>
          <w:rFonts w:ascii="Century Gothic" w:hAnsi="Century Gothic" w:cs="Arial"/>
          <w:color w:val="000000" w:themeColor="text1"/>
          <w:sz w:val="22"/>
          <w:szCs w:val="22"/>
        </w:rPr>
        <w:t>Principal</w:t>
      </w:r>
      <w:proofErr w:type="gramEnd"/>
      <w:r w:rsidRPr="009B5EC5">
        <w:rPr>
          <w:rFonts w:ascii="Century Gothic" w:hAnsi="Century Gothic" w:cs="Arial"/>
          <w:color w:val="000000" w:themeColor="text1"/>
          <w:sz w:val="22"/>
          <w:szCs w:val="22"/>
        </w:rPr>
        <w:t xml:space="preserve">. </w:t>
      </w:r>
    </w:p>
    <w:p w14:paraId="70F9D9C7" w14:textId="77777777" w:rsidR="0034093C" w:rsidRPr="009B5EC5" w:rsidRDefault="0034093C" w:rsidP="000661D8">
      <w:pPr>
        <w:pStyle w:val="p1"/>
        <w:jc w:val="both"/>
        <w:rPr>
          <w:rFonts w:ascii="Century Gothic" w:hAnsi="Century Gothic" w:cs="Arial"/>
          <w:color w:val="000000" w:themeColor="text1"/>
          <w:sz w:val="22"/>
          <w:szCs w:val="22"/>
        </w:rPr>
      </w:pPr>
    </w:p>
    <w:p w14:paraId="77494124" w14:textId="3C24A6E5" w:rsidR="00A1385A" w:rsidRPr="009B5EC5" w:rsidRDefault="00A1385A" w:rsidP="0034093C">
      <w:pPr>
        <w:pStyle w:val="p1"/>
        <w:jc w:val="center"/>
        <w:rPr>
          <w:rFonts w:ascii="Century Gothic" w:hAnsi="Century Gothic" w:cs="Arial"/>
          <w:b/>
          <w:bCs/>
          <w:color w:val="000000" w:themeColor="text1"/>
          <w:sz w:val="22"/>
          <w:szCs w:val="22"/>
          <w:u w:val="single"/>
        </w:rPr>
      </w:pPr>
      <w:r w:rsidRPr="009B5EC5">
        <w:rPr>
          <w:rFonts w:ascii="Century Gothic" w:hAnsi="Century Gothic" w:cs="Arial"/>
          <w:b/>
          <w:bCs/>
          <w:color w:val="000000" w:themeColor="text1"/>
          <w:sz w:val="22"/>
          <w:szCs w:val="22"/>
          <w:highlight w:val="yellow"/>
          <w:u w:val="single"/>
        </w:rPr>
        <w:t>Parents are respectfully reminded to only photograph/video their own child during any event.</w:t>
      </w:r>
    </w:p>
    <w:p w14:paraId="713FC70E" w14:textId="4D25D6E4" w:rsidR="00BF1B49" w:rsidRPr="009B5EC5" w:rsidRDefault="00BF1B49" w:rsidP="000661D8">
      <w:pPr>
        <w:suppressAutoHyphens/>
        <w:spacing w:after="0" w:line="240" w:lineRule="auto"/>
        <w:jc w:val="both"/>
        <w:rPr>
          <w:rFonts w:ascii="Century Gothic" w:hAnsi="Century Gothic" w:cs="Arial"/>
          <w:b/>
          <w:color w:val="000000" w:themeColor="text1"/>
          <w:spacing w:val="-3"/>
          <w:u w:val="single"/>
        </w:rPr>
      </w:pPr>
    </w:p>
    <w:p w14:paraId="0E7C70AB" w14:textId="4B14E372" w:rsidR="0069082C" w:rsidRPr="009B5EC5" w:rsidRDefault="0034093C" w:rsidP="000661D8">
      <w:pPr>
        <w:suppressAutoHyphens/>
        <w:spacing w:after="0" w:line="240" w:lineRule="auto"/>
        <w:jc w:val="both"/>
        <w:rPr>
          <w:rFonts w:ascii="Century Gothic" w:hAnsi="Century Gothic" w:cs="Arial"/>
          <w:b/>
          <w:color w:val="000000" w:themeColor="text1"/>
          <w:spacing w:val="-3"/>
          <w:u w:val="single"/>
        </w:rPr>
      </w:pPr>
      <w:r w:rsidRPr="009B5EC5">
        <w:rPr>
          <w:rFonts w:ascii="Century Gothic" w:hAnsi="Century Gothic" w:cs="Arial"/>
          <w:b/>
          <w:color w:val="000000" w:themeColor="text1"/>
          <w:spacing w:val="-3"/>
          <w:u w:val="single"/>
        </w:rPr>
        <w:t xml:space="preserve">OUTDOOR </w:t>
      </w:r>
      <w:r w:rsidR="00892DF6" w:rsidRPr="009B5EC5">
        <w:rPr>
          <w:rFonts w:ascii="Century Gothic" w:hAnsi="Century Gothic" w:cs="Arial"/>
          <w:b/>
          <w:color w:val="000000" w:themeColor="text1"/>
          <w:spacing w:val="-3"/>
          <w:u w:val="single"/>
        </w:rPr>
        <w:t>PLAY SPACE</w:t>
      </w:r>
    </w:p>
    <w:p w14:paraId="08FF54C9" w14:textId="3CA387FF" w:rsidR="006E1A9E" w:rsidRPr="009B5EC5" w:rsidRDefault="00892DF6" w:rsidP="00582BF3">
      <w:pPr>
        <w:suppressAutoHyphens/>
        <w:spacing w:after="0" w:line="240" w:lineRule="auto"/>
        <w:jc w:val="both"/>
        <w:rPr>
          <w:rFonts w:ascii="Century Gothic" w:hAnsi="Century Gothic" w:cs="Arial"/>
          <w:color w:val="000000" w:themeColor="text1"/>
          <w:spacing w:val="-3"/>
        </w:rPr>
        <w:sectPr w:rsidR="006E1A9E" w:rsidRPr="009B5EC5" w:rsidSect="00727065">
          <w:type w:val="continuous"/>
          <w:pgSz w:w="11906" w:h="16838"/>
          <w:pgMar w:top="851" w:right="567" w:bottom="851" w:left="1134" w:header="709" w:footer="709" w:gutter="0"/>
          <w:cols w:space="708"/>
          <w:docGrid w:linePitch="360"/>
        </w:sectPr>
      </w:pPr>
      <w:r w:rsidRPr="009B5EC5">
        <w:rPr>
          <w:rFonts w:ascii="Century Gothic" w:hAnsi="Century Gothic" w:cs="Arial"/>
          <w:color w:val="000000" w:themeColor="text1"/>
          <w:spacing w:val="-3"/>
        </w:rPr>
        <w:t>Holy Cross maintains a</w:t>
      </w:r>
      <w:r w:rsidR="0034093C" w:rsidRPr="009B5EC5">
        <w:rPr>
          <w:rFonts w:ascii="Century Gothic" w:hAnsi="Century Gothic" w:cs="Arial"/>
          <w:color w:val="000000" w:themeColor="text1"/>
          <w:spacing w:val="-3"/>
        </w:rPr>
        <w:t>n Outdoor</w:t>
      </w:r>
      <w:r w:rsidRPr="009B5EC5">
        <w:rPr>
          <w:rFonts w:ascii="Century Gothic" w:hAnsi="Century Gothic" w:cs="Arial"/>
          <w:color w:val="000000" w:themeColor="text1"/>
          <w:spacing w:val="-3"/>
        </w:rPr>
        <w:t xml:space="preserve"> Play Space to engage all children in imaginative play. The Play Space incorporates a variety of </w:t>
      </w:r>
      <w:proofErr w:type="gramStart"/>
      <w:r w:rsidRPr="009B5EC5">
        <w:rPr>
          <w:rFonts w:ascii="Century Gothic" w:hAnsi="Century Gothic" w:cs="Arial"/>
          <w:color w:val="000000" w:themeColor="text1"/>
          <w:spacing w:val="-3"/>
        </w:rPr>
        <w:t>hands on</w:t>
      </w:r>
      <w:proofErr w:type="gramEnd"/>
      <w:r w:rsidRPr="009B5EC5">
        <w:rPr>
          <w:rFonts w:ascii="Century Gothic" w:hAnsi="Century Gothic" w:cs="Arial"/>
          <w:color w:val="000000" w:themeColor="text1"/>
          <w:spacing w:val="-3"/>
        </w:rPr>
        <w:t xml:space="preserve"> activities and is available during </w:t>
      </w:r>
      <w:r w:rsidR="0034093C" w:rsidRPr="009B5EC5">
        <w:rPr>
          <w:rFonts w:ascii="Century Gothic" w:hAnsi="Century Gothic" w:cs="Arial"/>
          <w:color w:val="000000" w:themeColor="text1"/>
          <w:spacing w:val="-3"/>
        </w:rPr>
        <w:t xml:space="preserve">class and </w:t>
      </w:r>
      <w:r w:rsidRPr="009B5EC5">
        <w:rPr>
          <w:rFonts w:ascii="Century Gothic" w:hAnsi="Century Gothic" w:cs="Arial"/>
          <w:color w:val="000000" w:themeColor="text1"/>
          <w:spacing w:val="-3"/>
        </w:rPr>
        <w:t>lunch tim</w:t>
      </w:r>
      <w:r w:rsidR="009B5EC5">
        <w:rPr>
          <w:rFonts w:ascii="Century Gothic" w:hAnsi="Century Gothic" w:cs="Arial"/>
          <w:color w:val="000000" w:themeColor="text1"/>
          <w:spacing w:val="-3"/>
        </w:rPr>
        <w:t>e.</w:t>
      </w:r>
    </w:p>
    <w:p w14:paraId="101DF16B" w14:textId="0782DA01" w:rsidR="006E1A9E" w:rsidRPr="009B5EC5" w:rsidRDefault="006E1A9E" w:rsidP="00AC6CDA">
      <w:pPr>
        <w:suppressAutoHyphens/>
        <w:jc w:val="both"/>
        <w:rPr>
          <w:rFonts w:ascii="Century Gothic" w:hAnsi="Century Gothic" w:cs="Arial"/>
          <w:b/>
          <w:color w:val="000000" w:themeColor="text1"/>
          <w:spacing w:val="-3"/>
        </w:rPr>
        <w:sectPr w:rsidR="006E1A9E" w:rsidRPr="009B5EC5" w:rsidSect="00727065">
          <w:type w:val="continuous"/>
          <w:pgSz w:w="11906" w:h="16838"/>
          <w:pgMar w:top="851" w:right="567" w:bottom="851" w:left="1134" w:header="709" w:footer="709" w:gutter="0"/>
          <w:cols w:num="2" w:space="708"/>
          <w:docGrid w:linePitch="360"/>
        </w:sectPr>
      </w:pPr>
    </w:p>
    <w:p w14:paraId="468BC7EF" w14:textId="1FA038F9" w:rsidR="00595466" w:rsidRPr="009B5EC5" w:rsidRDefault="00595466" w:rsidP="000661D8">
      <w:pPr>
        <w:pStyle w:val="p1"/>
        <w:jc w:val="both"/>
        <w:rPr>
          <w:rFonts w:ascii="Century Gothic" w:hAnsi="Century Gothic" w:cs="Arial"/>
          <w:color w:val="000000" w:themeColor="text1"/>
          <w:sz w:val="22"/>
          <w:szCs w:val="22"/>
          <w:u w:val="single"/>
        </w:rPr>
      </w:pPr>
      <w:r w:rsidRPr="009B5EC5">
        <w:rPr>
          <w:rFonts w:ascii="Century Gothic" w:hAnsi="Century Gothic" w:cs="Arial"/>
          <w:b/>
          <w:bCs/>
          <w:color w:val="000000" w:themeColor="text1"/>
          <w:sz w:val="22"/>
          <w:szCs w:val="22"/>
          <w:u w:val="single"/>
        </w:rPr>
        <w:t>SACRAMENTAL PROGRAMS</w:t>
      </w:r>
      <w:r w:rsidRPr="009B5EC5">
        <w:rPr>
          <w:rStyle w:val="apple-converted-space"/>
          <w:rFonts w:ascii="Century Gothic" w:hAnsi="Century Gothic" w:cs="Arial"/>
          <w:b/>
          <w:bCs/>
          <w:color w:val="000000" w:themeColor="text1"/>
          <w:sz w:val="22"/>
          <w:szCs w:val="22"/>
          <w:u w:val="single"/>
        </w:rPr>
        <w:t> </w:t>
      </w:r>
    </w:p>
    <w:p w14:paraId="5F4D2C84" w14:textId="66D88E73" w:rsidR="000661D8" w:rsidRPr="009B5EC5" w:rsidRDefault="00595466" w:rsidP="009B5EC5">
      <w:pPr>
        <w:pStyle w:val="p1"/>
        <w:jc w:val="both"/>
        <w:rPr>
          <w:rFonts w:ascii="Century Gothic" w:hAnsi="Century Gothic" w:cs="Arial"/>
          <w:color w:val="000000" w:themeColor="text1"/>
          <w:sz w:val="22"/>
          <w:szCs w:val="22"/>
        </w:rPr>
      </w:pPr>
      <w:r w:rsidRPr="009B5EC5">
        <w:rPr>
          <w:rFonts w:ascii="Century Gothic" w:hAnsi="Century Gothic" w:cs="Arial"/>
          <w:color w:val="000000" w:themeColor="text1"/>
          <w:sz w:val="22"/>
          <w:szCs w:val="22"/>
        </w:rPr>
        <w:t xml:space="preserve">In accordance with the Diocesan policy, the Parish of Sugarloaf has a Parish based Sacramental Program and the Sacramental Team is responsible for its implementation. </w:t>
      </w:r>
      <w:r w:rsidR="00525C90" w:rsidRPr="009B5EC5">
        <w:rPr>
          <w:rFonts w:ascii="Century Gothic" w:hAnsi="Century Gothic" w:cs="Arial"/>
          <w:color w:val="000000" w:themeColor="text1"/>
          <w:sz w:val="22"/>
          <w:szCs w:val="22"/>
        </w:rPr>
        <w:t>Children</w:t>
      </w:r>
      <w:r w:rsidRPr="009B5EC5">
        <w:rPr>
          <w:rFonts w:ascii="Century Gothic" w:hAnsi="Century Gothic" w:cs="Arial"/>
          <w:color w:val="000000" w:themeColor="text1"/>
          <w:sz w:val="22"/>
          <w:szCs w:val="22"/>
        </w:rPr>
        <w:t xml:space="preserve"> are invited to participate in the Sacramental program and make their first Reconciliation, be Confirmed and receive First Eucharist. Children in all classes from Kinder to Year 6 learn about the Sacraments in accordance with the Diocesan Religious Education Policy.</w:t>
      </w:r>
      <w:r w:rsidRPr="009B5EC5">
        <w:rPr>
          <w:rStyle w:val="apple-converted-space"/>
          <w:rFonts w:ascii="Century Gothic" w:hAnsi="Century Gothic" w:cs="Arial"/>
          <w:color w:val="000000" w:themeColor="text1"/>
          <w:sz w:val="22"/>
          <w:szCs w:val="22"/>
        </w:rPr>
        <w:t> </w:t>
      </w:r>
    </w:p>
    <w:p w14:paraId="144C9D96" w14:textId="34C095AD" w:rsidR="00EC2E2A" w:rsidRPr="00E70FB3" w:rsidRDefault="00EC2E2A" w:rsidP="000661D8">
      <w:pPr>
        <w:widowControl w:val="0"/>
        <w:suppressAutoHyphens/>
        <w:spacing w:after="0" w:line="240" w:lineRule="auto"/>
        <w:jc w:val="both"/>
        <w:rPr>
          <w:rFonts w:ascii="Arial" w:eastAsia="Times New Roman" w:hAnsi="Arial" w:cs="Arial"/>
          <w:b/>
          <w:bCs/>
          <w:color w:val="000000" w:themeColor="text1"/>
          <w:spacing w:val="-3"/>
          <w:u w:val="single"/>
          <w:lang w:val="en-US"/>
        </w:rPr>
      </w:pPr>
    </w:p>
    <w:p w14:paraId="1E2A6948" w14:textId="2E27E009" w:rsidR="00556B51" w:rsidRPr="009B5EC5" w:rsidRDefault="00556B51" w:rsidP="000661D8">
      <w:pPr>
        <w:widowControl w:val="0"/>
        <w:suppressAutoHyphens/>
        <w:spacing w:after="0" w:line="240" w:lineRule="auto"/>
        <w:jc w:val="both"/>
        <w:rPr>
          <w:rFonts w:ascii="Century Gothic" w:eastAsia="Times New Roman" w:hAnsi="Century Gothic" w:cs="Arial"/>
          <w:b/>
          <w:bCs/>
          <w:color w:val="000000" w:themeColor="text1"/>
          <w:spacing w:val="-3"/>
          <w:u w:val="single"/>
          <w:lang w:val="en-US"/>
        </w:rPr>
      </w:pPr>
      <w:r w:rsidRPr="009B5EC5">
        <w:rPr>
          <w:rFonts w:ascii="Century Gothic" w:eastAsia="Times New Roman" w:hAnsi="Century Gothic" w:cs="Arial"/>
          <w:b/>
          <w:bCs/>
          <w:color w:val="000000" w:themeColor="text1"/>
          <w:spacing w:val="-3"/>
          <w:u w:val="single"/>
          <w:lang w:val="en-US"/>
        </w:rPr>
        <w:t>SCHOOL FEES</w:t>
      </w:r>
    </w:p>
    <w:p w14:paraId="5C15B390" w14:textId="60E1E9E1"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Each school year the Catholic Diocese of Maitland-Newcastle, through the Catholic Schools Office, reviews the fees for students in our diocesan schools for the coming year.  By far the greater part of this funding is obtained through State and Commonwealth government grants, but the commitment and continuing financial contribution of parents and parish communities is still essential to fill the gap between the funds provided by the government and the actual running costs of schools.</w:t>
      </w:r>
    </w:p>
    <w:p w14:paraId="4796954C" w14:textId="2D80468B"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 xml:space="preserve">The following rates and discounts have been reviewed by the Diocesan Finance Council (DFC) and upon the advice of the DFC and the Diocesan Executive, they have been approved by </w:t>
      </w:r>
      <w:r w:rsidR="00AC6CDA" w:rsidRPr="009B5EC5">
        <w:rPr>
          <w:rFonts w:ascii="Century Gothic" w:eastAsia="Times New Roman" w:hAnsi="Century Gothic" w:cs="Arial"/>
          <w:bCs/>
          <w:color w:val="000000" w:themeColor="text1"/>
          <w:spacing w:val="-3"/>
        </w:rPr>
        <w:t>the Diocesan Pastoral Council.</w:t>
      </w:r>
      <w:r w:rsidRPr="009B5EC5">
        <w:rPr>
          <w:rFonts w:ascii="Century Gothic" w:eastAsia="Times New Roman" w:hAnsi="Century Gothic" w:cs="Arial"/>
          <w:bCs/>
          <w:color w:val="000000" w:themeColor="text1"/>
          <w:spacing w:val="-3"/>
        </w:rPr>
        <w:t xml:space="preserve">  Individual school and resource and service fees are in addition to those set by the diocese and are also outlined below.</w:t>
      </w:r>
    </w:p>
    <w:p w14:paraId="76EA535B" w14:textId="11D323A1"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School fees at Holy Cross, Glendale comprise three components:</w:t>
      </w:r>
    </w:p>
    <w:p w14:paraId="70970BAA" w14:textId="77777777" w:rsidR="006A6C99" w:rsidRPr="009B5EC5" w:rsidRDefault="006A6C99" w:rsidP="000661D8">
      <w:pPr>
        <w:widowControl w:val="0"/>
        <w:suppressAutoHyphens/>
        <w:spacing w:after="0" w:line="240" w:lineRule="auto"/>
        <w:jc w:val="both"/>
        <w:rPr>
          <w:rFonts w:ascii="Century Gothic" w:eastAsia="Times New Roman" w:hAnsi="Century Gothic" w:cs="Arial"/>
          <w:bCs/>
          <w:color w:val="000000" w:themeColor="text1"/>
          <w:spacing w:val="-3"/>
        </w:rPr>
      </w:pPr>
    </w:p>
    <w:p w14:paraId="168CC698" w14:textId="50B43D2E" w:rsidR="00556B51" w:rsidRPr="009B5EC5" w:rsidRDefault="00556B51" w:rsidP="000661D8">
      <w:pPr>
        <w:widowControl w:val="0"/>
        <w:numPr>
          <w:ilvl w:val="0"/>
          <w:numId w:val="26"/>
        </w:numPr>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lastRenderedPageBreak/>
        <w:t>Diocesan tuition fees</w:t>
      </w:r>
    </w:p>
    <w:p w14:paraId="31AB6480" w14:textId="2EA6DA33" w:rsidR="00556B51" w:rsidRPr="009B5EC5" w:rsidRDefault="00556B51" w:rsidP="000661D8">
      <w:pPr>
        <w:widowControl w:val="0"/>
        <w:numPr>
          <w:ilvl w:val="0"/>
          <w:numId w:val="26"/>
        </w:numPr>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Individual school resource and services fees</w:t>
      </w:r>
    </w:p>
    <w:p w14:paraId="173B4D95" w14:textId="51160C73" w:rsidR="00556B51" w:rsidRPr="009B5EC5" w:rsidRDefault="00556B51" w:rsidP="000661D8">
      <w:pPr>
        <w:widowControl w:val="0"/>
        <w:numPr>
          <w:ilvl w:val="0"/>
          <w:numId w:val="26"/>
        </w:numPr>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Diocesan Family School Building Levy (DFSBL)</w:t>
      </w:r>
      <w:r w:rsidR="000661D8" w:rsidRPr="009B5EC5">
        <w:rPr>
          <w:rFonts w:ascii="Century Gothic" w:eastAsia="Times New Roman" w:hAnsi="Century Gothic" w:cs="Arial"/>
          <w:b/>
          <w:bCs/>
          <w:noProof/>
          <w:color w:val="000000" w:themeColor="text1"/>
          <w:spacing w:val="-3"/>
          <w:u w:val="single"/>
          <w:lang w:val="en-GB" w:eastAsia="en-GB"/>
        </w:rPr>
        <w:t xml:space="preserve"> </w:t>
      </w:r>
    </w:p>
    <w:p w14:paraId="4B218323" w14:textId="39776CDC" w:rsidR="00841C6F" w:rsidRPr="009B5EC5" w:rsidRDefault="00841C6F" w:rsidP="000661D8">
      <w:pPr>
        <w:widowControl w:val="0"/>
        <w:numPr>
          <w:ilvl w:val="0"/>
          <w:numId w:val="26"/>
        </w:numPr>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Diocesan Pastoral Contribution (optional)</w:t>
      </w:r>
    </w:p>
    <w:p w14:paraId="591C00C1" w14:textId="00EA516C" w:rsidR="00556B51" w:rsidRPr="009B5EC5" w:rsidRDefault="00556B51" w:rsidP="000661D8">
      <w:pPr>
        <w:widowControl w:val="0"/>
        <w:suppressAutoHyphens/>
        <w:spacing w:after="0" w:line="240" w:lineRule="auto"/>
        <w:jc w:val="both"/>
        <w:rPr>
          <w:rFonts w:ascii="Century Gothic" w:eastAsia="Times New Roman" w:hAnsi="Century Gothic" w:cs="Arial"/>
          <w:b/>
          <w:bCs/>
          <w:color w:val="000000" w:themeColor="text1"/>
          <w:spacing w:val="-3"/>
        </w:rPr>
      </w:pPr>
    </w:p>
    <w:p w14:paraId="41E0DE50" w14:textId="3D6EE5DC"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In 20</w:t>
      </w:r>
      <w:r w:rsidR="0034093C" w:rsidRPr="009B5EC5">
        <w:rPr>
          <w:rFonts w:ascii="Century Gothic" w:eastAsia="Times New Roman" w:hAnsi="Century Gothic" w:cs="Arial"/>
          <w:bCs/>
          <w:color w:val="000000" w:themeColor="text1"/>
          <w:spacing w:val="-3"/>
        </w:rPr>
        <w:t>2</w:t>
      </w:r>
      <w:r w:rsidR="00C42830" w:rsidRPr="009B5EC5">
        <w:rPr>
          <w:rFonts w:ascii="Century Gothic" w:eastAsia="Times New Roman" w:hAnsi="Century Gothic" w:cs="Arial"/>
          <w:bCs/>
          <w:color w:val="000000" w:themeColor="text1"/>
          <w:spacing w:val="-3"/>
        </w:rPr>
        <w:t>4</w:t>
      </w:r>
      <w:r w:rsidRPr="009B5EC5">
        <w:rPr>
          <w:rFonts w:ascii="Century Gothic" w:eastAsia="Times New Roman" w:hAnsi="Century Gothic" w:cs="Arial"/>
          <w:bCs/>
          <w:color w:val="000000" w:themeColor="text1"/>
          <w:spacing w:val="-3"/>
        </w:rPr>
        <w:t>, the family discount on full rate diocesan tuition fees is:</w:t>
      </w:r>
    </w:p>
    <w:p w14:paraId="6ABD87B0" w14:textId="05719658"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ab/>
        <w:t>1 child family</w:t>
      </w:r>
      <w:r w:rsidRPr="009B5EC5">
        <w:rPr>
          <w:rFonts w:ascii="Century Gothic" w:eastAsia="Times New Roman" w:hAnsi="Century Gothic" w:cs="Arial"/>
          <w:bCs/>
          <w:color w:val="000000" w:themeColor="text1"/>
          <w:spacing w:val="-3"/>
        </w:rPr>
        <w:tab/>
      </w:r>
      <w:r w:rsidRPr="009B5EC5">
        <w:rPr>
          <w:rFonts w:ascii="Century Gothic" w:eastAsia="Times New Roman" w:hAnsi="Century Gothic" w:cs="Arial"/>
          <w:bCs/>
          <w:color w:val="000000" w:themeColor="text1"/>
          <w:spacing w:val="-3"/>
        </w:rPr>
        <w:tab/>
        <w:t>full rate</w:t>
      </w:r>
    </w:p>
    <w:p w14:paraId="040B68F9" w14:textId="71A15095"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ab/>
        <w:t>2 child family</w:t>
      </w:r>
      <w:r w:rsidRPr="009B5EC5">
        <w:rPr>
          <w:rFonts w:ascii="Century Gothic" w:eastAsia="Times New Roman" w:hAnsi="Century Gothic" w:cs="Arial"/>
          <w:bCs/>
          <w:color w:val="000000" w:themeColor="text1"/>
          <w:spacing w:val="-3"/>
        </w:rPr>
        <w:tab/>
      </w:r>
      <w:r w:rsidRPr="009B5EC5">
        <w:rPr>
          <w:rFonts w:ascii="Century Gothic" w:eastAsia="Times New Roman" w:hAnsi="Century Gothic" w:cs="Arial"/>
          <w:bCs/>
          <w:color w:val="000000" w:themeColor="text1"/>
          <w:spacing w:val="-3"/>
        </w:rPr>
        <w:tab/>
        <w:t>10% - each child</w:t>
      </w:r>
    </w:p>
    <w:p w14:paraId="44C6B980" w14:textId="549D612F"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ab/>
        <w:t>3 child family</w:t>
      </w:r>
      <w:r w:rsidRPr="009B5EC5">
        <w:rPr>
          <w:rFonts w:ascii="Century Gothic" w:eastAsia="Times New Roman" w:hAnsi="Century Gothic" w:cs="Arial"/>
          <w:bCs/>
          <w:color w:val="000000" w:themeColor="text1"/>
          <w:spacing w:val="-3"/>
        </w:rPr>
        <w:tab/>
      </w:r>
      <w:r w:rsidRPr="009B5EC5">
        <w:rPr>
          <w:rFonts w:ascii="Century Gothic" w:eastAsia="Times New Roman" w:hAnsi="Century Gothic" w:cs="Arial"/>
          <w:bCs/>
          <w:color w:val="000000" w:themeColor="text1"/>
          <w:spacing w:val="-3"/>
        </w:rPr>
        <w:tab/>
        <w:t>20% - each child</w:t>
      </w:r>
    </w:p>
    <w:p w14:paraId="16C74150" w14:textId="34A6280F"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ab/>
        <w:t>4 child family</w:t>
      </w:r>
      <w:r w:rsidRPr="009B5EC5">
        <w:rPr>
          <w:rFonts w:ascii="Century Gothic" w:eastAsia="Times New Roman" w:hAnsi="Century Gothic" w:cs="Arial"/>
          <w:bCs/>
          <w:color w:val="000000" w:themeColor="text1"/>
          <w:spacing w:val="-3"/>
        </w:rPr>
        <w:tab/>
      </w:r>
      <w:r w:rsidRPr="009B5EC5">
        <w:rPr>
          <w:rFonts w:ascii="Century Gothic" w:eastAsia="Times New Roman" w:hAnsi="Century Gothic" w:cs="Arial"/>
          <w:bCs/>
          <w:color w:val="000000" w:themeColor="text1"/>
          <w:spacing w:val="-3"/>
        </w:rPr>
        <w:tab/>
        <w:t>40% - each child</w:t>
      </w:r>
    </w:p>
    <w:p w14:paraId="75215D6C" w14:textId="655B9513"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ab/>
        <w:t>5+child family</w:t>
      </w:r>
      <w:r w:rsidRPr="009B5EC5">
        <w:rPr>
          <w:rFonts w:ascii="Century Gothic" w:eastAsia="Times New Roman" w:hAnsi="Century Gothic" w:cs="Arial"/>
          <w:bCs/>
          <w:color w:val="000000" w:themeColor="text1"/>
          <w:spacing w:val="-3"/>
        </w:rPr>
        <w:tab/>
      </w:r>
      <w:r w:rsidRPr="009B5EC5">
        <w:rPr>
          <w:rFonts w:ascii="Century Gothic" w:eastAsia="Times New Roman" w:hAnsi="Century Gothic" w:cs="Arial"/>
          <w:bCs/>
          <w:color w:val="000000" w:themeColor="text1"/>
          <w:spacing w:val="-3"/>
        </w:rPr>
        <w:tab/>
        <w:t>50% - each child</w:t>
      </w:r>
    </w:p>
    <w:p w14:paraId="77AB4F4D" w14:textId="57241FA2" w:rsidR="00556B51" w:rsidRPr="009B5EC5" w:rsidRDefault="00556B51" w:rsidP="000661D8">
      <w:pPr>
        <w:widowControl w:val="0"/>
        <w:suppressAutoHyphens/>
        <w:spacing w:after="0" w:line="240" w:lineRule="auto"/>
        <w:jc w:val="both"/>
        <w:rPr>
          <w:rFonts w:ascii="Century Gothic" w:eastAsia="Times New Roman" w:hAnsi="Century Gothic" w:cs="Arial"/>
          <w:b/>
          <w:bCs/>
          <w:color w:val="000000" w:themeColor="text1"/>
          <w:spacing w:val="-3"/>
        </w:rPr>
      </w:pPr>
    </w:p>
    <w:p w14:paraId="020E2534" w14:textId="77777777" w:rsidR="00556B51" w:rsidRPr="009B5EC5" w:rsidRDefault="00556B51" w:rsidP="000661D8">
      <w:pPr>
        <w:widowControl w:val="0"/>
        <w:suppressAutoHyphens/>
        <w:spacing w:after="0" w:line="240" w:lineRule="auto"/>
        <w:jc w:val="both"/>
        <w:rPr>
          <w:rFonts w:ascii="Century Gothic" w:eastAsia="Times New Roman" w:hAnsi="Century Gothic" w:cs="Arial"/>
          <w:bCs/>
          <w:color w:val="000000" w:themeColor="text1"/>
          <w:spacing w:val="-3"/>
        </w:rPr>
      </w:pPr>
      <w:r w:rsidRPr="009B5EC5">
        <w:rPr>
          <w:rFonts w:ascii="Century Gothic" w:eastAsia="Times New Roman" w:hAnsi="Century Gothic" w:cs="Arial"/>
          <w:bCs/>
          <w:color w:val="000000" w:themeColor="text1"/>
          <w:spacing w:val="-3"/>
        </w:rPr>
        <w:t>Special Fee Reductions</w:t>
      </w:r>
    </w:p>
    <w:p w14:paraId="5F3D6D06" w14:textId="1F1C12FA" w:rsidR="00556B51" w:rsidRPr="009B5EC5" w:rsidRDefault="00556B51" w:rsidP="000661D8">
      <w:pPr>
        <w:widowControl w:val="0"/>
        <w:suppressAutoHyphens/>
        <w:spacing w:after="0" w:line="240" w:lineRule="auto"/>
        <w:jc w:val="both"/>
        <w:rPr>
          <w:rFonts w:ascii="Century Gothic" w:eastAsia="Times New Roman" w:hAnsi="Century Gothic" w:cs="Arial"/>
          <w:bCs/>
          <w:i/>
          <w:color w:val="000000" w:themeColor="text1"/>
          <w:spacing w:val="-3"/>
        </w:rPr>
      </w:pPr>
      <w:r w:rsidRPr="009B5EC5">
        <w:rPr>
          <w:rFonts w:ascii="Century Gothic" w:eastAsia="Times New Roman" w:hAnsi="Century Gothic" w:cs="Arial"/>
          <w:bCs/>
          <w:i/>
          <w:color w:val="000000" w:themeColor="text1"/>
          <w:spacing w:val="-3"/>
        </w:rPr>
        <w:t xml:space="preserve">To assist families with limited financial resources, Catholic schools in the Diocese of Maitland Newcastle offer a lower tuition fee to means tested </w:t>
      </w:r>
      <w:proofErr w:type="gramStart"/>
      <w:r w:rsidRPr="009B5EC5">
        <w:rPr>
          <w:rFonts w:ascii="Century Gothic" w:eastAsia="Times New Roman" w:hAnsi="Century Gothic" w:cs="Arial"/>
          <w:bCs/>
          <w:i/>
          <w:color w:val="000000" w:themeColor="text1"/>
          <w:spacing w:val="-3"/>
        </w:rPr>
        <w:t>low income</w:t>
      </w:r>
      <w:proofErr w:type="gramEnd"/>
      <w:r w:rsidRPr="009B5EC5">
        <w:rPr>
          <w:rFonts w:ascii="Century Gothic" w:eastAsia="Times New Roman" w:hAnsi="Century Gothic" w:cs="Arial"/>
          <w:bCs/>
          <w:i/>
          <w:color w:val="000000" w:themeColor="text1"/>
          <w:spacing w:val="-3"/>
        </w:rPr>
        <w:t xml:space="preserve"> families such as Health Care and Pension Card holders.  The rate is 50% of the diocesan tuition fee full rate for each child.  This discount applies only to the diocesan tuition fee, not to the DFSBL or other resource and service fees charged by the school.</w:t>
      </w:r>
      <w:r w:rsidR="00AA2001" w:rsidRPr="009B5EC5">
        <w:rPr>
          <w:rFonts w:ascii="Century Gothic" w:eastAsia="Times New Roman" w:hAnsi="Century Gothic" w:cs="Arial"/>
          <w:bCs/>
          <w:i/>
          <w:color w:val="000000" w:themeColor="text1"/>
          <w:spacing w:val="-3"/>
        </w:rPr>
        <w:t xml:space="preserve"> </w:t>
      </w:r>
      <w:r w:rsidRPr="009B5EC5">
        <w:rPr>
          <w:rFonts w:ascii="Century Gothic" w:eastAsia="Times New Roman" w:hAnsi="Century Gothic" w:cs="Arial"/>
          <w:bCs/>
          <w:i/>
          <w:color w:val="000000" w:themeColor="text1"/>
          <w:spacing w:val="-3"/>
        </w:rPr>
        <w:t>It is the policy of the Catholic Schools Office and the Diocese that financial hardships should not prevent any child from attending a Catholic school and no child will be denied a Catholic education because of a family’s genuine inability to pay the required school fees.  Any family experiencing financial difficulties is entitled to fee assistance.  A confidential appointment should be made with the principal in order that such assistance is discussed and organised.</w:t>
      </w:r>
    </w:p>
    <w:p w14:paraId="739411A6" w14:textId="6CAE85CA" w:rsidR="000661D8" w:rsidRPr="00E70FB3" w:rsidRDefault="000661D8" w:rsidP="000661D8">
      <w:pPr>
        <w:spacing w:after="0" w:line="240" w:lineRule="auto"/>
        <w:jc w:val="both"/>
        <w:rPr>
          <w:rFonts w:ascii="Arial" w:hAnsi="Arial" w:cs="Arial"/>
          <w:b/>
          <w:color w:val="000000" w:themeColor="text1"/>
          <w:u w:val="single"/>
        </w:rPr>
      </w:pPr>
    </w:p>
    <w:p w14:paraId="3AD591A3" w14:textId="535CF5E1" w:rsidR="00450D26" w:rsidRPr="009B5EC5" w:rsidRDefault="00450D26" w:rsidP="000661D8">
      <w:pPr>
        <w:spacing w:after="0" w:line="240" w:lineRule="auto"/>
        <w:jc w:val="both"/>
        <w:rPr>
          <w:rFonts w:ascii="Century Gothic" w:hAnsi="Century Gothic" w:cs="Arial"/>
          <w:b/>
          <w:color w:val="000000" w:themeColor="text1"/>
          <w:u w:val="single"/>
        </w:rPr>
      </w:pPr>
      <w:r w:rsidRPr="009B5EC5">
        <w:rPr>
          <w:rFonts w:ascii="Century Gothic" w:hAnsi="Century Gothic" w:cs="Arial"/>
          <w:b/>
          <w:color w:val="000000" w:themeColor="text1"/>
          <w:u w:val="single"/>
        </w:rPr>
        <w:t>SPORT</w:t>
      </w:r>
    </w:p>
    <w:p w14:paraId="6A29A363" w14:textId="6274A637" w:rsidR="009B596A" w:rsidRPr="009B5EC5" w:rsidRDefault="009B596A" w:rsidP="000661D8">
      <w:pPr>
        <w:spacing w:after="0" w:line="240" w:lineRule="auto"/>
        <w:jc w:val="both"/>
        <w:rPr>
          <w:rFonts w:ascii="Century Gothic" w:hAnsi="Century Gothic" w:cs="Arial"/>
          <w:color w:val="000000" w:themeColor="text1"/>
          <w:lang w:val="en-GB"/>
        </w:rPr>
      </w:pPr>
      <w:r w:rsidRPr="009B5EC5">
        <w:rPr>
          <w:rFonts w:ascii="Century Gothic" w:hAnsi="Century Gothic" w:cs="Arial"/>
          <w:color w:val="000000" w:themeColor="text1"/>
          <w:lang w:val="en-GB"/>
        </w:rPr>
        <w:t>The school actively participates in School, Regional, Diocesan and Inter-Diocesan Swimming, Cross Country and Athletic Carnivals. The school carnivals are organised to allow for participation by all students, infants and primary. There are also opportunities for children to participate in Sport at State Level as part of the Primary Schools Sports Association (PSSA). </w:t>
      </w:r>
    </w:p>
    <w:p w14:paraId="7D416A0A" w14:textId="5C531951" w:rsidR="009B596A" w:rsidRPr="009B5EC5" w:rsidRDefault="009B596A" w:rsidP="000661D8">
      <w:pPr>
        <w:spacing w:after="0" w:line="240" w:lineRule="auto"/>
        <w:jc w:val="both"/>
        <w:rPr>
          <w:rFonts w:ascii="Century Gothic" w:hAnsi="Century Gothic" w:cs="Arial"/>
          <w:color w:val="000000" w:themeColor="text1"/>
          <w:lang w:val="en-GB"/>
        </w:rPr>
      </w:pPr>
    </w:p>
    <w:p w14:paraId="48BFF607" w14:textId="791E7419" w:rsidR="009B596A" w:rsidRPr="009B5EC5" w:rsidRDefault="009B596A" w:rsidP="000661D8">
      <w:pPr>
        <w:spacing w:after="0" w:line="240" w:lineRule="auto"/>
        <w:jc w:val="both"/>
        <w:rPr>
          <w:rFonts w:ascii="Century Gothic" w:hAnsi="Century Gothic" w:cs="Arial"/>
          <w:color w:val="000000" w:themeColor="text1"/>
          <w:lang w:val="en-GB"/>
        </w:rPr>
      </w:pPr>
      <w:r w:rsidRPr="009B5EC5">
        <w:rPr>
          <w:rFonts w:ascii="Century Gothic" w:hAnsi="Century Gothic" w:cs="Arial"/>
          <w:color w:val="000000" w:themeColor="text1"/>
          <w:lang w:val="en-GB"/>
        </w:rPr>
        <w:t xml:space="preserve">As far as possible students participate weekly in organised games and skill practices.  It is expected that students will wear their sports uniform on </w:t>
      </w:r>
      <w:r w:rsidR="00815D40" w:rsidRPr="009B5EC5">
        <w:rPr>
          <w:rFonts w:ascii="Century Gothic" w:hAnsi="Century Gothic" w:cs="Arial"/>
          <w:color w:val="000000" w:themeColor="text1"/>
          <w:lang w:val="en-GB"/>
        </w:rPr>
        <w:t>sport</w:t>
      </w:r>
      <w:r w:rsidRPr="009B5EC5">
        <w:rPr>
          <w:rFonts w:ascii="Century Gothic" w:hAnsi="Century Gothic" w:cs="Arial"/>
          <w:color w:val="000000" w:themeColor="text1"/>
          <w:lang w:val="en-GB"/>
        </w:rPr>
        <w:t xml:space="preserve"> days.  </w:t>
      </w:r>
      <w:r w:rsidR="00815D40" w:rsidRPr="009B5EC5">
        <w:rPr>
          <w:rFonts w:ascii="Century Gothic" w:hAnsi="Century Gothic" w:cs="Arial"/>
          <w:color w:val="000000" w:themeColor="text1"/>
          <w:lang w:val="en-GB"/>
        </w:rPr>
        <w:t xml:space="preserve">These days are organised according to timetabling each term as the school makes use of external organisations, </w:t>
      </w:r>
      <w:r w:rsidR="00E15B5C" w:rsidRPr="009B5EC5">
        <w:rPr>
          <w:rFonts w:ascii="Century Gothic" w:hAnsi="Century Gothic" w:cs="Arial"/>
          <w:color w:val="000000" w:themeColor="text1"/>
          <w:lang w:val="en-GB"/>
        </w:rPr>
        <w:t>subsidised</w:t>
      </w:r>
      <w:r w:rsidR="00815D40" w:rsidRPr="009B5EC5">
        <w:rPr>
          <w:rFonts w:ascii="Century Gothic" w:hAnsi="Century Gothic" w:cs="Arial"/>
          <w:color w:val="000000" w:themeColor="text1"/>
          <w:lang w:val="en-GB"/>
        </w:rPr>
        <w:t xml:space="preserve"> through the government’s ‘Sport in Schools’ programs. </w:t>
      </w:r>
      <w:r w:rsidR="00801F8E" w:rsidRPr="009B5EC5">
        <w:rPr>
          <w:rFonts w:ascii="Century Gothic" w:hAnsi="Century Gothic" w:cs="Arial"/>
          <w:color w:val="000000" w:themeColor="text1"/>
          <w:lang w:val="en-GB"/>
        </w:rPr>
        <w:t>Notification is given before the end of each term as to what the uniform and sport requirements are for the following term.</w:t>
      </w:r>
      <w:r w:rsidR="00A613BD" w:rsidRPr="009B5EC5">
        <w:rPr>
          <w:rFonts w:ascii="Century Gothic" w:hAnsi="Century Gothic" w:cs="Arial"/>
          <w:color w:val="000000" w:themeColor="text1"/>
          <w:lang w:val="en-GB"/>
        </w:rPr>
        <w:t xml:space="preserve"> </w:t>
      </w:r>
      <w:r w:rsidRPr="009B5EC5">
        <w:rPr>
          <w:rFonts w:ascii="Century Gothic" w:hAnsi="Century Gothic" w:cs="Arial"/>
          <w:color w:val="000000" w:themeColor="text1"/>
          <w:lang w:val="en-GB"/>
        </w:rPr>
        <w:t>All students are expected to undertake these and other physical education activities unless we are advised that it is medically or physically inadvisable.</w:t>
      </w:r>
      <w:r w:rsidRPr="009B5EC5">
        <w:rPr>
          <w:rFonts w:ascii="Century Gothic" w:hAnsi="Century Gothic" w:cs="Arial"/>
          <w:b/>
          <w:color w:val="000000" w:themeColor="text1"/>
          <w:lang w:val="en-GB"/>
        </w:rPr>
        <w:t> </w:t>
      </w:r>
    </w:p>
    <w:p w14:paraId="05D822C5" w14:textId="7DAF3B28" w:rsidR="009B596A" w:rsidRPr="009B5EC5" w:rsidRDefault="009B596A" w:rsidP="000661D8">
      <w:pPr>
        <w:spacing w:after="0" w:line="240" w:lineRule="auto"/>
        <w:jc w:val="both"/>
        <w:rPr>
          <w:rFonts w:ascii="Century Gothic" w:hAnsi="Century Gothic" w:cs="Arial"/>
          <w:b/>
          <w:color w:val="000000" w:themeColor="text1"/>
          <w:lang w:val="en-GB"/>
        </w:rPr>
      </w:pPr>
    </w:p>
    <w:p w14:paraId="3808DAEC" w14:textId="4934024E" w:rsidR="00D4449F" w:rsidRDefault="009B596A" w:rsidP="008A0DE6">
      <w:pPr>
        <w:spacing w:after="0" w:line="240" w:lineRule="auto"/>
        <w:jc w:val="both"/>
        <w:rPr>
          <w:rFonts w:ascii="Century Gothic" w:hAnsi="Century Gothic" w:cs="Arial"/>
          <w:color w:val="000000" w:themeColor="text1"/>
          <w:lang w:val="en-GB"/>
        </w:rPr>
      </w:pPr>
      <w:r w:rsidRPr="009B5EC5">
        <w:rPr>
          <w:rFonts w:ascii="Century Gothic" w:hAnsi="Century Gothic" w:cs="Arial"/>
          <w:color w:val="000000" w:themeColor="text1"/>
          <w:lang w:val="en-GB"/>
        </w:rPr>
        <w:t>Children in the primary classes will also benefit through participation in regional and diocesan gala days in netball and soccer. Clinics, with visiting expert coaches will be provided throughout the course of the year and advised via the newsletter.</w:t>
      </w:r>
    </w:p>
    <w:p w14:paraId="1E721AFB" w14:textId="77777777" w:rsidR="009B5EC5" w:rsidRPr="009B5EC5" w:rsidRDefault="009B5EC5" w:rsidP="008A0DE6">
      <w:pPr>
        <w:spacing w:after="0" w:line="240" w:lineRule="auto"/>
        <w:jc w:val="both"/>
        <w:rPr>
          <w:rFonts w:ascii="Century Gothic" w:hAnsi="Century Gothic" w:cs="Arial"/>
          <w:bCs/>
          <w:color w:val="000000" w:themeColor="text1"/>
          <w:lang w:val="en-GB"/>
        </w:rPr>
      </w:pPr>
    </w:p>
    <w:p w14:paraId="32EEF140" w14:textId="469B4C95" w:rsidR="000661D8" w:rsidRPr="009B5EC5" w:rsidRDefault="00595466" w:rsidP="000661D8">
      <w:pPr>
        <w:pStyle w:val="p1"/>
        <w:jc w:val="both"/>
        <w:rPr>
          <w:rFonts w:ascii="Century Gothic" w:hAnsi="Century Gothic" w:cs="Arial"/>
          <w:color w:val="000000" w:themeColor="text1"/>
          <w:sz w:val="22"/>
          <w:szCs w:val="22"/>
          <w:u w:val="single"/>
        </w:rPr>
      </w:pPr>
      <w:r w:rsidRPr="009B5EC5">
        <w:rPr>
          <w:rFonts w:ascii="Century Gothic" w:hAnsi="Century Gothic" w:cs="Arial"/>
          <w:b/>
          <w:bCs/>
          <w:color w:val="000000" w:themeColor="text1"/>
          <w:sz w:val="22"/>
          <w:szCs w:val="22"/>
          <w:u w:val="single"/>
        </w:rPr>
        <w:t>STAFF PROFESSIONAL DEVELOPMENT DAYS (</w:t>
      </w:r>
      <w:r w:rsidR="00A613BD" w:rsidRPr="009B5EC5">
        <w:rPr>
          <w:rFonts w:ascii="Century Gothic" w:hAnsi="Century Gothic" w:cs="Arial"/>
          <w:b/>
          <w:bCs/>
          <w:color w:val="000000" w:themeColor="text1"/>
          <w:sz w:val="22"/>
          <w:szCs w:val="22"/>
          <w:u w:val="single"/>
        </w:rPr>
        <w:t>PUPIL FREE</w:t>
      </w:r>
      <w:r w:rsidRPr="009B5EC5">
        <w:rPr>
          <w:rFonts w:ascii="Century Gothic" w:hAnsi="Century Gothic" w:cs="Arial"/>
          <w:b/>
          <w:bCs/>
          <w:color w:val="000000" w:themeColor="text1"/>
          <w:sz w:val="22"/>
          <w:szCs w:val="22"/>
          <w:u w:val="single"/>
        </w:rPr>
        <w:t xml:space="preserve"> DAYS)</w:t>
      </w:r>
      <w:r w:rsidRPr="009B5EC5">
        <w:rPr>
          <w:rStyle w:val="apple-converted-space"/>
          <w:rFonts w:ascii="Century Gothic" w:hAnsi="Century Gothic" w:cs="Arial"/>
          <w:b/>
          <w:bCs/>
          <w:color w:val="000000" w:themeColor="text1"/>
          <w:sz w:val="22"/>
          <w:szCs w:val="22"/>
          <w:u w:val="single"/>
        </w:rPr>
        <w:t> </w:t>
      </w:r>
    </w:p>
    <w:p w14:paraId="577680C3" w14:textId="76D3FE7D" w:rsidR="00595466" w:rsidRPr="009B5EC5" w:rsidRDefault="00595466" w:rsidP="000661D8">
      <w:pPr>
        <w:pStyle w:val="p1"/>
        <w:jc w:val="both"/>
        <w:rPr>
          <w:rStyle w:val="apple-converted-space"/>
          <w:rFonts w:ascii="Century Gothic" w:hAnsi="Century Gothic" w:cs="Arial"/>
          <w:color w:val="000000" w:themeColor="text1"/>
          <w:sz w:val="22"/>
          <w:szCs w:val="22"/>
          <w:u w:val="single"/>
        </w:rPr>
      </w:pPr>
      <w:r w:rsidRPr="009B5EC5">
        <w:rPr>
          <w:rFonts w:ascii="Century Gothic" w:hAnsi="Century Gothic" w:cs="Arial"/>
          <w:color w:val="000000" w:themeColor="text1"/>
          <w:sz w:val="22"/>
          <w:szCs w:val="22"/>
        </w:rPr>
        <w:t xml:space="preserve">Each school is permitted </w:t>
      </w:r>
      <w:r w:rsidR="00722D61">
        <w:rPr>
          <w:rFonts w:ascii="Century Gothic" w:hAnsi="Century Gothic" w:cs="Arial"/>
          <w:color w:val="000000" w:themeColor="text1"/>
          <w:sz w:val="22"/>
          <w:szCs w:val="22"/>
        </w:rPr>
        <w:t>eight</w:t>
      </w:r>
      <w:r w:rsidRPr="009B5EC5">
        <w:rPr>
          <w:rFonts w:ascii="Century Gothic" w:hAnsi="Century Gothic" w:cs="Arial"/>
          <w:color w:val="000000" w:themeColor="text1"/>
          <w:sz w:val="22"/>
          <w:szCs w:val="22"/>
        </w:rPr>
        <w:t xml:space="preserve"> Pupil Free Days per year for the purpose of teacher professional development. These give staff the opportunity to update their skills and knowledge in different areas of the curriculum. Students do not attend school on these days and parents are given at least one month notice of a </w:t>
      </w:r>
      <w:r w:rsidR="002431C9" w:rsidRPr="009B5EC5">
        <w:rPr>
          <w:rFonts w:ascii="Century Gothic" w:hAnsi="Century Gothic" w:cs="Arial"/>
          <w:color w:val="000000" w:themeColor="text1"/>
          <w:sz w:val="22"/>
          <w:szCs w:val="22"/>
        </w:rPr>
        <w:t>professional development</w:t>
      </w:r>
      <w:r w:rsidRPr="009B5EC5">
        <w:rPr>
          <w:rFonts w:ascii="Century Gothic" w:hAnsi="Century Gothic" w:cs="Arial"/>
          <w:color w:val="000000" w:themeColor="text1"/>
          <w:sz w:val="22"/>
          <w:szCs w:val="22"/>
        </w:rPr>
        <w:t xml:space="preserve"> day. </w:t>
      </w:r>
      <w:r w:rsidR="0034093C" w:rsidRPr="009B5EC5">
        <w:rPr>
          <w:rFonts w:ascii="Century Gothic" w:hAnsi="Century Gothic" w:cs="Arial"/>
          <w:color w:val="000000" w:themeColor="text1"/>
          <w:sz w:val="22"/>
          <w:szCs w:val="22"/>
        </w:rPr>
        <w:t xml:space="preserve"> </w:t>
      </w:r>
    </w:p>
    <w:p w14:paraId="02C2D53D" w14:textId="589FD0C2" w:rsidR="00D4449F" w:rsidRPr="00E70FB3" w:rsidRDefault="00D4449F" w:rsidP="000661D8">
      <w:pPr>
        <w:pStyle w:val="p1"/>
        <w:jc w:val="both"/>
        <w:rPr>
          <w:rFonts w:ascii="Arial" w:hAnsi="Arial" w:cs="Arial"/>
          <w:b/>
          <w:bCs/>
          <w:color w:val="000000" w:themeColor="text1"/>
          <w:sz w:val="22"/>
          <w:szCs w:val="22"/>
          <w:u w:val="single"/>
        </w:rPr>
      </w:pPr>
    </w:p>
    <w:p w14:paraId="6BAA6A44" w14:textId="5553B3B4" w:rsidR="00595466" w:rsidRPr="00722D61" w:rsidRDefault="00595466" w:rsidP="000661D8">
      <w:pPr>
        <w:pStyle w:val="p1"/>
        <w:jc w:val="both"/>
        <w:rPr>
          <w:rFonts w:ascii="Century Gothic" w:hAnsi="Century Gothic" w:cs="Arial"/>
          <w:color w:val="000000" w:themeColor="text1"/>
          <w:sz w:val="22"/>
          <w:szCs w:val="22"/>
          <w:u w:val="single"/>
        </w:rPr>
      </w:pPr>
      <w:r w:rsidRPr="00722D61">
        <w:rPr>
          <w:rFonts w:ascii="Century Gothic" w:hAnsi="Century Gothic" w:cs="Arial"/>
          <w:b/>
          <w:bCs/>
          <w:color w:val="000000" w:themeColor="text1"/>
          <w:sz w:val="22"/>
          <w:szCs w:val="22"/>
          <w:u w:val="single"/>
        </w:rPr>
        <w:t>SUN PROTECTION</w:t>
      </w:r>
      <w:r w:rsidRPr="00722D61">
        <w:rPr>
          <w:rStyle w:val="apple-converted-space"/>
          <w:rFonts w:ascii="Century Gothic" w:hAnsi="Century Gothic" w:cs="Arial"/>
          <w:b/>
          <w:bCs/>
          <w:color w:val="000000" w:themeColor="text1"/>
          <w:sz w:val="22"/>
          <w:szCs w:val="22"/>
          <w:u w:val="single"/>
        </w:rPr>
        <w:t> </w:t>
      </w:r>
    </w:p>
    <w:p w14:paraId="03BB941D" w14:textId="2471AB51" w:rsidR="00595466" w:rsidRPr="00722D61" w:rsidRDefault="00595466" w:rsidP="000661D8">
      <w:pPr>
        <w:pStyle w:val="p1"/>
        <w:jc w:val="both"/>
        <w:rPr>
          <w:rFonts w:ascii="Century Gothic" w:hAnsi="Century Gothic" w:cs="Arial"/>
          <w:color w:val="000000" w:themeColor="text1"/>
          <w:sz w:val="22"/>
          <w:szCs w:val="22"/>
        </w:rPr>
      </w:pPr>
      <w:r w:rsidRPr="00722D61">
        <w:rPr>
          <w:rFonts w:ascii="Century Gothic" w:hAnsi="Century Gothic" w:cs="Arial"/>
          <w:color w:val="000000" w:themeColor="text1"/>
          <w:sz w:val="22"/>
          <w:szCs w:val="22"/>
        </w:rPr>
        <w:t xml:space="preserve">It is school policy that all children wear a school </w:t>
      </w:r>
      <w:proofErr w:type="spellStart"/>
      <w:r w:rsidRPr="00722D61">
        <w:rPr>
          <w:rFonts w:ascii="Century Gothic" w:hAnsi="Century Gothic" w:cs="Arial"/>
          <w:color w:val="000000" w:themeColor="text1"/>
          <w:sz w:val="22"/>
          <w:szCs w:val="22"/>
        </w:rPr>
        <w:t>hat</w:t>
      </w:r>
      <w:proofErr w:type="spellEnd"/>
      <w:r w:rsidRPr="00722D61">
        <w:rPr>
          <w:rFonts w:ascii="Century Gothic" w:hAnsi="Century Gothic" w:cs="Arial"/>
          <w:color w:val="000000" w:themeColor="text1"/>
          <w:sz w:val="22"/>
          <w:szCs w:val="22"/>
        </w:rPr>
        <w:t xml:space="preserve"> while outside the classroom and use sunscreen daily. If your child forgets their school hat, they will be directed to play in the shade. It is advised that children be given sunscreen to apply when attending carnivals, excursions etc</w:t>
      </w:r>
      <w:r w:rsidR="00200375" w:rsidRPr="00722D61">
        <w:rPr>
          <w:rStyle w:val="apple-converted-space"/>
          <w:rFonts w:ascii="Century Gothic" w:hAnsi="Century Gothic" w:cs="Arial"/>
          <w:color w:val="000000" w:themeColor="text1"/>
          <w:sz w:val="22"/>
          <w:szCs w:val="22"/>
        </w:rPr>
        <w:t>.  Sunscreen is available for use by all children, staff and carers.  It is located near the COLA adjacent to the bottom playground.</w:t>
      </w:r>
      <w:r w:rsidR="0034093C" w:rsidRPr="00722D61">
        <w:rPr>
          <w:rStyle w:val="apple-converted-space"/>
          <w:rFonts w:ascii="Century Gothic" w:hAnsi="Century Gothic" w:cs="Arial"/>
          <w:color w:val="000000" w:themeColor="text1"/>
          <w:sz w:val="22"/>
          <w:szCs w:val="22"/>
        </w:rPr>
        <w:t xml:space="preserve"> Should a child not wear their hat for more than a few days, they will miss play until the hat is found/replaced.</w:t>
      </w:r>
    </w:p>
    <w:p w14:paraId="1D1BDEAD" w14:textId="77777777" w:rsidR="00727065" w:rsidRPr="00722D61" w:rsidRDefault="00727065" w:rsidP="000661D8">
      <w:pPr>
        <w:widowControl w:val="0"/>
        <w:suppressAutoHyphens/>
        <w:spacing w:after="0" w:line="240" w:lineRule="auto"/>
        <w:jc w:val="both"/>
        <w:rPr>
          <w:rFonts w:ascii="Century Gothic" w:eastAsia="Times New Roman" w:hAnsi="Century Gothic" w:cs="Arial"/>
          <w:b/>
          <w:bCs/>
          <w:color w:val="000000" w:themeColor="text1"/>
          <w:spacing w:val="-3"/>
          <w:u w:val="single"/>
          <w:lang w:val="en-US"/>
        </w:rPr>
      </w:pPr>
    </w:p>
    <w:p w14:paraId="27415958" w14:textId="0E44328C" w:rsidR="00E22229" w:rsidRPr="00722D61" w:rsidRDefault="009643BF" w:rsidP="000661D8">
      <w:pPr>
        <w:widowControl w:val="0"/>
        <w:suppressAutoHyphens/>
        <w:spacing w:after="0" w:line="240" w:lineRule="auto"/>
        <w:jc w:val="both"/>
        <w:rPr>
          <w:rFonts w:ascii="Century Gothic" w:eastAsia="Times New Roman" w:hAnsi="Century Gothic" w:cs="Arial"/>
          <w:b/>
          <w:bCs/>
          <w:color w:val="000000" w:themeColor="text1"/>
          <w:spacing w:val="-3"/>
          <w:u w:val="single"/>
          <w:lang w:val="en-US"/>
        </w:rPr>
      </w:pPr>
      <w:r w:rsidRPr="00722D61">
        <w:rPr>
          <w:rFonts w:ascii="Century Gothic" w:eastAsia="Times New Roman" w:hAnsi="Century Gothic" w:cs="Arial"/>
          <w:b/>
          <w:bCs/>
          <w:color w:val="000000" w:themeColor="text1"/>
          <w:spacing w:val="-3"/>
          <w:u w:val="single"/>
          <w:lang w:val="en-US"/>
        </w:rPr>
        <w:t>UNIFORM</w:t>
      </w:r>
    </w:p>
    <w:p w14:paraId="776A4B88" w14:textId="7A10E0F8" w:rsidR="00687C15" w:rsidRPr="00722D61" w:rsidRDefault="00687C15" w:rsidP="000661D8">
      <w:pPr>
        <w:pStyle w:val="p1"/>
        <w:jc w:val="both"/>
        <w:rPr>
          <w:rFonts w:ascii="Century Gothic" w:hAnsi="Century Gothic" w:cs="Arial"/>
          <w:color w:val="000000" w:themeColor="text1"/>
          <w:sz w:val="22"/>
          <w:szCs w:val="22"/>
        </w:rPr>
      </w:pPr>
      <w:r w:rsidRPr="00722D61">
        <w:rPr>
          <w:rFonts w:ascii="Century Gothic" w:hAnsi="Century Gothic" w:cs="Arial"/>
          <w:color w:val="000000" w:themeColor="text1"/>
          <w:sz w:val="22"/>
          <w:szCs w:val="22"/>
        </w:rPr>
        <w:lastRenderedPageBreak/>
        <w:t xml:space="preserve">Uniform requirements for Holy Cross are purchased </w:t>
      </w:r>
      <w:r w:rsidR="000917B8" w:rsidRPr="00722D61">
        <w:rPr>
          <w:rFonts w:ascii="Century Gothic" w:hAnsi="Century Gothic" w:cs="Arial"/>
          <w:color w:val="000000" w:themeColor="text1"/>
          <w:sz w:val="22"/>
          <w:szCs w:val="22"/>
        </w:rPr>
        <w:t xml:space="preserve">through LOWES at Stockland Glendale. </w:t>
      </w:r>
      <w:r w:rsidRPr="00722D61">
        <w:rPr>
          <w:rFonts w:ascii="Century Gothic" w:hAnsi="Century Gothic" w:cs="Arial"/>
          <w:color w:val="000000" w:themeColor="text1"/>
          <w:sz w:val="22"/>
          <w:szCs w:val="22"/>
        </w:rPr>
        <w:t xml:space="preserve">The Uniform Shop </w:t>
      </w:r>
      <w:r w:rsidR="000917B8" w:rsidRPr="00722D61">
        <w:rPr>
          <w:rFonts w:ascii="Century Gothic" w:hAnsi="Century Gothic" w:cs="Arial"/>
          <w:color w:val="000000" w:themeColor="text1"/>
          <w:sz w:val="22"/>
          <w:szCs w:val="22"/>
        </w:rPr>
        <w:t xml:space="preserve">continues to operate for any </w:t>
      </w:r>
      <w:proofErr w:type="gramStart"/>
      <w:r w:rsidR="000917B8" w:rsidRPr="00722D61">
        <w:rPr>
          <w:rFonts w:ascii="Century Gothic" w:hAnsi="Century Gothic" w:cs="Arial"/>
          <w:color w:val="000000" w:themeColor="text1"/>
          <w:sz w:val="22"/>
          <w:szCs w:val="22"/>
        </w:rPr>
        <w:t>SECOND HAND</w:t>
      </w:r>
      <w:proofErr w:type="gramEnd"/>
      <w:r w:rsidR="000917B8" w:rsidRPr="00722D61">
        <w:rPr>
          <w:rFonts w:ascii="Century Gothic" w:hAnsi="Century Gothic" w:cs="Arial"/>
          <w:color w:val="000000" w:themeColor="text1"/>
          <w:sz w:val="22"/>
          <w:szCs w:val="22"/>
        </w:rPr>
        <w:t xml:space="preserve"> items and </w:t>
      </w:r>
      <w:r w:rsidR="008E65C9" w:rsidRPr="00722D61">
        <w:rPr>
          <w:rFonts w:ascii="Century Gothic" w:hAnsi="Century Gothic" w:cs="Arial"/>
          <w:color w:val="000000" w:themeColor="text1"/>
          <w:sz w:val="22"/>
          <w:szCs w:val="22"/>
        </w:rPr>
        <w:t xml:space="preserve">clothes may be purchased using the </w:t>
      </w:r>
      <w:proofErr w:type="spellStart"/>
      <w:r w:rsidR="00722D61" w:rsidRPr="00722D61">
        <w:rPr>
          <w:rFonts w:ascii="Century Gothic" w:hAnsi="Century Gothic" w:cs="Arial"/>
          <w:color w:val="000000" w:themeColor="text1"/>
          <w:sz w:val="22"/>
          <w:szCs w:val="22"/>
        </w:rPr>
        <w:t>Flexischools</w:t>
      </w:r>
      <w:proofErr w:type="spellEnd"/>
      <w:r w:rsidR="008E65C9" w:rsidRPr="00722D61">
        <w:rPr>
          <w:rFonts w:ascii="Century Gothic" w:hAnsi="Century Gothic" w:cs="Arial"/>
          <w:color w:val="000000" w:themeColor="text1"/>
          <w:sz w:val="22"/>
          <w:szCs w:val="22"/>
        </w:rPr>
        <w:t xml:space="preserve"> App.</w:t>
      </w:r>
      <w:r w:rsidRPr="00722D61">
        <w:rPr>
          <w:rFonts w:ascii="Century Gothic" w:hAnsi="Century Gothic" w:cs="Arial"/>
          <w:color w:val="000000" w:themeColor="text1"/>
          <w:sz w:val="22"/>
          <w:szCs w:val="22"/>
        </w:rPr>
        <w:t xml:space="preserve"> </w:t>
      </w:r>
    </w:p>
    <w:p w14:paraId="00089ECC" w14:textId="32CED9B4" w:rsidR="00101244" w:rsidRPr="00722D61" w:rsidRDefault="00101244" w:rsidP="000661D8">
      <w:pPr>
        <w:pStyle w:val="p1"/>
        <w:jc w:val="both"/>
        <w:rPr>
          <w:rFonts w:ascii="Century Gothic" w:hAnsi="Century Gothic" w:cs="Arial"/>
          <w:color w:val="000000" w:themeColor="text1"/>
          <w:sz w:val="22"/>
          <w:szCs w:val="22"/>
          <w:u w:val="single"/>
        </w:rPr>
      </w:pPr>
    </w:p>
    <w:p w14:paraId="49ABF797" w14:textId="5FB83EEA" w:rsidR="006F68E3" w:rsidRPr="007A42C8" w:rsidRDefault="00101244" w:rsidP="007A42C8">
      <w:pPr>
        <w:pStyle w:val="p1"/>
        <w:jc w:val="both"/>
        <w:rPr>
          <w:rFonts w:ascii="Century Gothic" w:hAnsi="Century Gothic" w:cs="Arial"/>
          <w:color w:val="000000" w:themeColor="text1"/>
          <w:sz w:val="22"/>
          <w:szCs w:val="22"/>
        </w:rPr>
      </w:pPr>
      <w:r w:rsidRPr="00722D61">
        <w:rPr>
          <w:rFonts w:ascii="Century Gothic" w:hAnsi="Century Gothic" w:cs="Arial"/>
          <w:color w:val="000000" w:themeColor="text1"/>
          <w:sz w:val="22"/>
          <w:szCs w:val="22"/>
        </w:rPr>
        <w:t>For safety purposes, no jewellery should be worn to school. Studs or sleepers only should be worn in pierced ears. Nail polish (unless clear) is not to be worn.</w:t>
      </w:r>
      <w:r w:rsidRPr="00722D61">
        <w:rPr>
          <w:rStyle w:val="apple-converted-space"/>
          <w:rFonts w:ascii="Century Gothic" w:hAnsi="Century Gothic" w:cs="Arial"/>
          <w:color w:val="000000" w:themeColor="text1"/>
          <w:sz w:val="22"/>
          <w:szCs w:val="22"/>
        </w:rPr>
        <w:t xml:space="preserve"> Hair is not to be coloured or dyed. Long hair (boys or girls) should be </w:t>
      </w:r>
      <w:proofErr w:type="gramStart"/>
      <w:r w:rsidRPr="00722D61">
        <w:rPr>
          <w:rStyle w:val="apple-converted-space"/>
          <w:rFonts w:ascii="Century Gothic" w:hAnsi="Century Gothic" w:cs="Arial"/>
          <w:color w:val="000000" w:themeColor="text1"/>
          <w:sz w:val="22"/>
          <w:szCs w:val="22"/>
        </w:rPr>
        <w:t>pulled back at all times</w:t>
      </w:r>
      <w:proofErr w:type="gramEnd"/>
      <w:r w:rsidRPr="00722D61">
        <w:rPr>
          <w:rStyle w:val="apple-converted-space"/>
          <w:rFonts w:ascii="Century Gothic" w:hAnsi="Century Gothic" w:cs="Arial"/>
          <w:color w:val="000000" w:themeColor="text1"/>
          <w:sz w:val="22"/>
          <w:szCs w:val="22"/>
        </w:rPr>
        <w:t>.</w:t>
      </w:r>
    </w:p>
    <w:p w14:paraId="502AEEFC" w14:textId="77777777" w:rsidR="006F68E3" w:rsidRDefault="006F68E3" w:rsidP="0034093C">
      <w:pPr>
        <w:widowControl w:val="0"/>
        <w:suppressAutoHyphens/>
        <w:spacing w:after="0" w:line="240" w:lineRule="auto"/>
        <w:jc w:val="center"/>
        <w:rPr>
          <w:rFonts w:ascii="Arial" w:eastAsia="Times New Roman" w:hAnsi="Arial" w:cs="Arial"/>
          <w:b/>
          <w:bCs/>
          <w:color w:val="000000" w:themeColor="text1"/>
          <w:spacing w:val="-3"/>
          <w:sz w:val="28"/>
          <w:szCs w:val="28"/>
          <w:highlight w:val="yellow"/>
          <w:lang w:val="en-US"/>
        </w:rPr>
      </w:pPr>
    </w:p>
    <w:p w14:paraId="778F6A05" w14:textId="65462CA0" w:rsidR="00E22229" w:rsidRPr="00CA1989" w:rsidRDefault="00E22229" w:rsidP="0034093C">
      <w:pPr>
        <w:widowControl w:val="0"/>
        <w:suppressAutoHyphens/>
        <w:spacing w:after="0" w:line="240" w:lineRule="auto"/>
        <w:jc w:val="center"/>
        <w:rPr>
          <w:rFonts w:ascii="Arial" w:eastAsia="Times New Roman" w:hAnsi="Arial" w:cs="Arial"/>
          <w:b/>
          <w:bCs/>
          <w:color w:val="000000" w:themeColor="text1"/>
          <w:spacing w:val="-3"/>
          <w:lang w:val="en-US"/>
        </w:rPr>
      </w:pPr>
      <w:r w:rsidRPr="00CA1989">
        <w:rPr>
          <w:rFonts w:ascii="Arial" w:eastAsia="Times New Roman" w:hAnsi="Arial" w:cs="Arial"/>
          <w:b/>
          <w:bCs/>
          <w:color w:val="000000" w:themeColor="text1"/>
          <w:spacing w:val="-3"/>
          <w:highlight w:val="yellow"/>
          <w:lang w:val="en-US"/>
        </w:rPr>
        <w:t xml:space="preserve">All students </w:t>
      </w:r>
      <w:r w:rsidR="00710F47" w:rsidRPr="00CA1989">
        <w:rPr>
          <w:rFonts w:ascii="Arial" w:eastAsia="Times New Roman" w:hAnsi="Arial" w:cs="Arial"/>
          <w:b/>
          <w:bCs/>
          <w:color w:val="000000" w:themeColor="text1"/>
          <w:spacing w:val="-3"/>
          <w:highlight w:val="yellow"/>
          <w:lang w:val="en-US"/>
        </w:rPr>
        <w:t>must</w:t>
      </w:r>
      <w:r w:rsidRPr="00CA1989">
        <w:rPr>
          <w:rFonts w:ascii="Arial" w:eastAsia="Times New Roman" w:hAnsi="Arial" w:cs="Arial"/>
          <w:b/>
          <w:bCs/>
          <w:color w:val="000000" w:themeColor="text1"/>
          <w:spacing w:val="-3"/>
          <w:highlight w:val="yellow"/>
          <w:lang w:val="en-US"/>
        </w:rPr>
        <w:t xml:space="preserve"> wear the school uniform correctly. The correct school uniform is as follows: Please note that </w:t>
      </w:r>
      <w:r w:rsidR="008E65C9" w:rsidRPr="00CA1989">
        <w:rPr>
          <w:rFonts w:ascii="Arial" w:eastAsia="Times New Roman" w:hAnsi="Arial" w:cs="Arial"/>
          <w:b/>
          <w:bCs/>
          <w:color w:val="000000" w:themeColor="text1"/>
          <w:spacing w:val="-3"/>
          <w:highlight w:val="yellow"/>
          <w:lang w:val="en-US"/>
        </w:rPr>
        <w:t xml:space="preserve">LOWES </w:t>
      </w:r>
      <w:proofErr w:type="gramStart"/>
      <w:r w:rsidR="008E65C9" w:rsidRPr="00CA1989">
        <w:rPr>
          <w:rFonts w:ascii="Arial" w:eastAsia="Times New Roman" w:hAnsi="Arial" w:cs="Arial"/>
          <w:b/>
          <w:bCs/>
          <w:color w:val="000000" w:themeColor="text1"/>
          <w:spacing w:val="-3"/>
          <w:highlight w:val="yellow"/>
          <w:lang w:val="en-US"/>
        </w:rPr>
        <w:t>-  Stockland</w:t>
      </w:r>
      <w:proofErr w:type="gramEnd"/>
      <w:r w:rsidR="008E65C9" w:rsidRPr="00CA1989">
        <w:rPr>
          <w:rFonts w:ascii="Arial" w:eastAsia="Times New Roman" w:hAnsi="Arial" w:cs="Arial"/>
          <w:b/>
          <w:bCs/>
          <w:color w:val="000000" w:themeColor="text1"/>
          <w:spacing w:val="-3"/>
          <w:highlight w:val="yellow"/>
          <w:lang w:val="en-US"/>
        </w:rPr>
        <w:t xml:space="preserve"> Glendale</w:t>
      </w:r>
      <w:r w:rsidRPr="00CA1989">
        <w:rPr>
          <w:rFonts w:ascii="Arial" w:eastAsia="Times New Roman" w:hAnsi="Arial" w:cs="Arial"/>
          <w:b/>
          <w:bCs/>
          <w:color w:val="000000" w:themeColor="text1"/>
          <w:spacing w:val="-3"/>
          <w:highlight w:val="yellow"/>
          <w:lang w:val="en-US"/>
        </w:rPr>
        <w:t xml:space="preserve"> at Holy Cross is the only supplier of our correct uniform.</w:t>
      </w:r>
    </w:p>
    <w:p w14:paraId="4B297CDB" w14:textId="4CA855CD" w:rsidR="00A4742E" w:rsidRPr="00A4742E" w:rsidRDefault="00A4742E" w:rsidP="00A4742E">
      <w:pPr>
        <w:rPr>
          <w:rFonts w:ascii="Century Gothic" w:hAnsi="Century Gothic"/>
          <w:b/>
          <w:bCs/>
        </w:rPr>
      </w:pPr>
      <w:r w:rsidRPr="00A4742E">
        <w:rPr>
          <w:rFonts w:ascii="Century Gothic" w:hAnsi="Century Gothic"/>
          <w:b/>
          <w:bCs/>
        </w:rPr>
        <w:t>BOYS UNIFORM</w:t>
      </w:r>
    </w:p>
    <w:tbl>
      <w:tblPr>
        <w:tblpPr w:leftFromText="180" w:rightFromText="180" w:vertAnchor="text" w:horzAnchor="margin" w:tblpY="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7"/>
        <w:gridCol w:w="5548"/>
      </w:tblGrid>
      <w:tr w:rsidR="00A4742E" w:rsidRPr="00D07648" w14:paraId="30275415" w14:textId="77777777" w:rsidTr="00EE1EFA">
        <w:tblPrEx>
          <w:tblCellMar>
            <w:top w:w="0" w:type="dxa"/>
            <w:bottom w:w="0" w:type="dxa"/>
          </w:tblCellMar>
        </w:tblPrEx>
        <w:trPr>
          <w:trHeight w:val="355"/>
        </w:trPr>
        <w:tc>
          <w:tcPr>
            <w:tcW w:w="4675" w:type="dxa"/>
          </w:tcPr>
          <w:p w14:paraId="11A7CA82" w14:textId="77777777" w:rsidR="00A4742E" w:rsidRPr="00A4742E" w:rsidRDefault="00A4742E" w:rsidP="00EE1EFA">
            <w:pPr>
              <w:rPr>
                <w:rFonts w:ascii="Century Gothic" w:hAnsi="Century Gothic"/>
              </w:rPr>
            </w:pPr>
            <w:r w:rsidRPr="00A4742E">
              <w:rPr>
                <w:rFonts w:ascii="Century Gothic" w:hAnsi="Century Gothic"/>
                <w:u w:val="single"/>
              </w:rPr>
              <w:t xml:space="preserve">SUMMER </w:t>
            </w:r>
            <w:r w:rsidRPr="00A4742E">
              <w:rPr>
                <w:rFonts w:ascii="Century Gothic" w:hAnsi="Century Gothic"/>
              </w:rPr>
              <w:t xml:space="preserve"> </w:t>
            </w:r>
          </w:p>
        </w:tc>
        <w:tc>
          <w:tcPr>
            <w:tcW w:w="5582" w:type="dxa"/>
          </w:tcPr>
          <w:p w14:paraId="6D1094BF" w14:textId="77777777" w:rsidR="00A4742E" w:rsidRPr="00A4742E" w:rsidRDefault="00A4742E" w:rsidP="00EE1EFA">
            <w:pPr>
              <w:rPr>
                <w:rFonts w:ascii="Century Gothic" w:hAnsi="Century Gothic"/>
              </w:rPr>
            </w:pPr>
            <w:r w:rsidRPr="00A4742E">
              <w:rPr>
                <w:rFonts w:ascii="Century Gothic" w:hAnsi="Century Gothic"/>
                <w:u w:val="single"/>
              </w:rPr>
              <w:t>WINTER</w:t>
            </w:r>
          </w:p>
        </w:tc>
      </w:tr>
      <w:tr w:rsidR="00A4742E" w:rsidRPr="00D07648" w14:paraId="31B46E74" w14:textId="77777777" w:rsidTr="00EE1EFA">
        <w:tblPrEx>
          <w:tblCellMar>
            <w:top w:w="0" w:type="dxa"/>
            <w:bottom w:w="0" w:type="dxa"/>
          </w:tblCellMar>
        </w:tblPrEx>
        <w:trPr>
          <w:trHeight w:val="1440"/>
        </w:trPr>
        <w:tc>
          <w:tcPr>
            <w:tcW w:w="4675" w:type="dxa"/>
          </w:tcPr>
          <w:p w14:paraId="6FD1644C" w14:textId="77777777" w:rsidR="00A4742E" w:rsidRPr="00A4742E" w:rsidRDefault="00A4742E" w:rsidP="00A4742E">
            <w:pPr>
              <w:spacing w:after="0"/>
              <w:rPr>
                <w:rFonts w:ascii="Century Gothic" w:hAnsi="Century Gothic"/>
              </w:rPr>
            </w:pPr>
            <w:r w:rsidRPr="00A4742E">
              <w:rPr>
                <w:rFonts w:ascii="Century Gothic" w:hAnsi="Century Gothic"/>
              </w:rPr>
              <w:t xml:space="preserve">Sky blue </w:t>
            </w:r>
            <w:proofErr w:type="spellStart"/>
            <w:r w:rsidRPr="00A4742E">
              <w:rPr>
                <w:rFonts w:ascii="Century Gothic" w:hAnsi="Century Gothic"/>
              </w:rPr>
              <w:t>short</w:t>
            </w:r>
            <w:proofErr w:type="spellEnd"/>
            <w:r w:rsidRPr="00A4742E">
              <w:rPr>
                <w:rFonts w:ascii="Century Gothic" w:hAnsi="Century Gothic"/>
              </w:rPr>
              <w:t xml:space="preserve"> sleeve shirt with emblem </w:t>
            </w:r>
          </w:p>
          <w:p w14:paraId="4F019A11" w14:textId="77777777" w:rsidR="00A4742E" w:rsidRPr="00A4742E" w:rsidRDefault="00A4742E" w:rsidP="00A4742E">
            <w:pPr>
              <w:spacing w:after="0"/>
              <w:rPr>
                <w:rFonts w:ascii="Century Gothic" w:hAnsi="Century Gothic"/>
              </w:rPr>
            </w:pPr>
            <w:r w:rsidRPr="00A4742E">
              <w:rPr>
                <w:rFonts w:ascii="Century Gothic" w:hAnsi="Century Gothic"/>
              </w:rPr>
              <w:t>Grey tailored shorts with emblem</w:t>
            </w:r>
            <w:r w:rsidRPr="00A4742E">
              <w:rPr>
                <w:rFonts w:ascii="Century Gothic" w:hAnsi="Century Gothic"/>
                <w:i/>
              </w:rPr>
              <w:t xml:space="preserve">                               </w:t>
            </w:r>
          </w:p>
          <w:p w14:paraId="0B804BBB" w14:textId="77777777" w:rsidR="00A4742E" w:rsidRPr="00A4742E" w:rsidRDefault="00A4742E" w:rsidP="00A4742E">
            <w:pPr>
              <w:spacing w:after="0"/>
              <w:rPr>
                <w:rFonts w:ascii="Century Gothic" w:hAnsi="Century Gothic"/>
              </w:rPr>
            </w:pPr>
            <w:r w:rsidRPr="00A4742E">
              <w:rPr>
                <w:rFonts w:ascii="Century Gothic" w:hAnsi="Century Gothic"/>
              </w:rPr>
              <w:t xml:space="preserve">Royal blue hat with emblem                                            </w:t>
            </w:r>
          </w:p>
          <w:p w14:paraId="53E5F855" w14:textId="77777777" w:rsidR="00A4742E" w:rsidRPr="00A4742E" w:rsidRDefault="00A4742E" w:rsidP="00A4742E">
            <w:pPr>
              <w:spacing w:after="0"/>
              <w:rPr>
                <w:rFonts w:ascii="Century Gothic" w:hAnsi="Century Gothic"/>
              </w:rPr>
            </w:pPr>
            <w:r w:rsidRPr="00A4742E">
              <w:rPr>
                <w:rFonts w:ascii="Century Gothic" w:hAnsi="Century Gothic"/>
              </w:rPr>
              <w:t>Grey socks</w:t>
            </w:r>
          </w:p>
          <w:p w14:paraId="72DAB26C" w14:textId="3D7F2C18" w:rsidR="00A4742E" w:rsidRPr="00A4742E" w:rsidRDefault="00A4742E" w:rsidP="00A4742E">
            <w:pPr>
              <w:spacing w:after="0"/>
              <w:rPr>
                <w:rFonts w:ascii="Century Gothic" w:hAnsi="Century Gothic"/>
              </w:rPr>
            </w:pPr>
            <w:r w:rsidRPr="00A4742E">
              <w:rPr>
                <w:rFonts w:ascii="Century Gothic" w:hAnsi="Century Gothic"/>
              </w:rPr>
              <w:t xml:space="preserve">Black shoes                                                                                                     </w:t>
            </w:r>
          </w:p>
        </w:tc>
        <w:tc>
          <w:tcPr>
            <w:tcW w:w="5582" w:type="dxa"/>
          </w:tcPr>
          <w:p w14:paraId="4AFBCD73" w14:textId="77777777" w:rsidR="00A4742E" w:rsidRPr="00A4742E" w:rsidRDefault="00A4742E" w:rsidP="00A4742E">
            <w:pPr>
              <w:spacing w:after="0"/>
              <w:jc w:val="both"/>
              <w:rPr>
                <w:rFonts w:ascii="Century Gothic" w:hAnsi="Century Gothic"/>
              </w:rPr>
            </w:pPr>
            <w:r w:rsidRPr="00A4742E">
              <w:rPr>
                <w:rFonts w:ascii="Century Gothic" w:hAnsi="Century Gothic"/>
              </w:rPr>
              <w:t>Sky blue long sleeve shirt with emblem</w:t>
            </w:r>
          </w:p>
          <w:p w14:paraId="39058421" w14:textId="77777777" w:rsidR="00A4742E" w:rsidRPr="00A4742E" w:rsidRDefault="00A4742E" w:rsidP="00A4742E">
            <w:pPr>
              <w:spacing w:after="0"/>
              <w:jc w:val="both"/>
              <w:rPr>
                <w:rFonts w:ascii="Century Gothic" w:hAnsi="Century Gothic"/>
              </w:rPr>
            </w:pPr>
            <w:r w:rsidRPr="00A4742E">
              <w:rPr>
                <w:rFonts w:ascii="Century Gothic" w:hAnsi="Century Gothic"/>
              </w:rPr>
              <w:t>Long Grey tailored trousers with emblem</w:t>
            </w:r>
            <w:r w:rsidRPr="00A4742E">
              <w:rPr>
                <w:rFonts w:ascii="Century Gothic" w:hAnsi="Century Gothic"/>
                <w:i/>
              </w:rPr>
              <w:t xml:space="preserve">                               </w:t>
            </w:r>
          </w:p>
          <w:p w14:paraId="23AAA72E" w14:textId="77777777" w:rsidR="00A4742E" w:rsidRPr="00A4742E" w:rsidRDefault="00A4742E" w:rsidP="00A4742E">
            <w:pPr>
              <w:spacing w:after="0"/>
              <w:jc w:val="both"/>
              <w:rPr>
                <w:rFonts w:ascii="Century Gothic" w:hAnsi="Century Gothic"/>
              </w:rPr>
            </w:pPr>
            <w:r w:rsidRPr="00A4742E">
              <w:rPr>
                <w:rFonts w:ascii="Century Gothic" w:hAnsi="Century Gothic"/>
              </w:rPr>
              <w:t>Royal Blue Pullover with emblem</w:t>
            </w:r>
          </w:p>
          <w:p w14:paraId="64DC443C" w14:textId="77777777" w:rsidR="00A4742E" w:rsidRPr="00A4742E" w:rsidRDefault="00A4742E" w:rsidP="00A4742E">
            <w:pPr>
              <w:spacing w:after="0"/>
              <w:jc w:val="both"/>
              <w:rPr>
                <w:rFonts w:ascii="Century Gothic" w:hAnsi="Century Gothic"/>
              </w:rPr>
            </w:pPr>
            <w:r w:rsidRPr="00A4742E">
              <w:rPr>
                <w:rFonts w:ascii="Century Gothic" w:hAnsi="Century Gothic"/>
              </w:rPr>
              <w:t>Royal/Sky tie with Emblem</w:t>
            </w:r>
            <w:r w:rsidRPr="00A4742E">
              <w:rPr>
                <w:rFonts w:ascii="Century Gothic" w:hAnsi="Century Gothic"/>
                <w:i/>
              </w:rPr>
              <w:t xml:space="preserve">                               </w:t>
            </w:r>
          </w:p>
          <w:p w14:paraId="7132984C" w14:textId="77777777" w:rsidR="00A4742E" w:rsidRPr="00A4742E" w:rsidRDefault="00A4742E" w:rsidP="00A4742E">
            <w:pPr>
              <w:spacing w:after="0"/>
              <w:rPr>
                <w:rFonts w:ascii="Century Gothic" w:hAnsi="Century Gothic"/>
              </w:rPr>
            </w:pPr>
            <w:r w:rsidRPr="00A4742E">
              <w:rPr>
                <w:rFonts w:ascii="Century Gothic" w:hAnsi="Century Gothic"/>
              </w:rPr>
              <w:t>Grey socks</w:t>
            </w:r>
          </w:p>
          <w:p w14:paraId="3D098808" w14:textId="77777777" w:rsidR="00A4742E" w:rsidRPr="00A4742E" w:rsidRDefault="00A4742E" w:rsidP="00A4742E">
            <w:pPr>
              <w:spacing w:after="0"/>
              <w:jc w:val="both"/>
              <w:rPr>
                <w:rFonts w:ascii="Century Gothic" w:hAnsi="Century Gothic"/>
              </w:rPr>
            </w:pPr>
            <w:r w:rsidRPr="00A4742E">
              <w:rPr>
                <w:rFonts w:ascii="Century Gothic" w:hAnsi="Century Gothic"/>
              </w:rPr>
              <w:t>Black shoes</w:t>
            </w:r>
          </w:p>
        </w:tc>
      </w:tr>
    </w:tbl>
    <w:p w14:paraId="54516658" w14:textId="77777777" w:rsidR="00A4742E" w:rsidRDefault="00A4742E" w:rsidP="00A4742E">
      <w:pPr>
        <w:rPr>
          <w:rFonts w:ascii="Century Gothic" w:hAnsi="Century Gothic"/>
          <w:szCs w:val="24"/>
        </w:rPr>
      </w:pPr>
      <w:r w:rsidRPr="00D07648">
        <w:rPr>
          <w:rFonts w:ascii="Century Gothic" w:hAnsi="Century Gothic"/>
          <w:b/>
          <w:sz w:val="24"/>
          <w:szCs w:val="24"/>
        </w:rPr>
        <w:tab/>
      </w:r>
      <w:r w:rsidRPr="00D07648">
        <w:rPr>
          <w:rFonts w:ascii="Century Gothic" w:hAnsi="Century Gothic"/>
          <w:b/>
          <w:sz w:val="24"/>
          <w:szCs w:val="24"/>
        </w:rPr>
        <w:tab/>
      </w:r>
      <w:r w:rsidRPr="00D07648">
        <w:rPr>
          <w:rFonts w:ascii="Century Gothic" w:hAnsi="Century Gothic"/>
          <w:b/>
          <w:sz w:val="24"/>
          <w:szCs w:val="24"/>
        </w:rPr>
        <w:tab/>
      </w:r>
      <w:r w:rsidRPr="00D07648">
        <w:rPr>
          <w:rFonts w:ascii="Century Gothic" w:hAnsi="Century Gothic"/>
          <w:szCs w:val="24"/>
        </w:rPr>
        <w:tab/>
      </w:r>
      <w:r w:rsidRPr="00D07648">
        <w:rPr>
          <w:rFonts w:ascii="Century Gothic" w:hAnsi="Century Gothic"/>
          <w:szCs w:val="24"/>
        </w:rPr>
        <w:tab/>
      </w:r>
      <w:r w:rsidRPr="00D07648">
        <w:rPr>
          <w:rFonts w:ascii="Century Gothic" w:hAnsi="Century Gothic"/>
          <w:szCs w:val="24"/>
        </w:rPr>
        <w:tab/>
        <w:t xml:space="preserve">                                                                               </w:t>
      </w:r>
      <w:r w:rsidRPr="00D07648">
        <w:rPr>
          <w:rFonts w:ascii="Century Gothic" w:hAnsi="Century Gothic"/>
          <w:szCs w:val="24"/>
        </w:rPr>
        <w:tab/>
      </w:r>
    </w:p>
    <w:p w14:paraId="5FC18448" w14:textId="13D68A68" w:rsidR="00A4742E" w:rsidRPr="00A4742E" w:rsidRDefault="00A4742E" w:rsidP="00A4742E">
      <w:pPr>
        <w:rPr>
          <w:rFonts w:ascii="Century Gothic" w:hAnsi="Century Gothic"/>
          <w:szCs w:val="24"/>
        </w:rPr>
      </w:pPr>
      <w:r w:rsidRPr="00A4742E">
        <w:rPr>
          <w:rFonts w:ascii="Century Gothic" w:hAnsi="Century Gothic"/>
          <w:b/>
          <w:bCs/>
          <w:szCs w:val="24"/>
        </w:rPr>
        <w:t xml:space="preserve">GIRLS </w:t>
      </w:r>
      <w:r w:rsidRPr="00A4742E">
        <w:rPr>
          <w:rFonts w:ascii="Century Gothic" w:hAnsi="Century Gothic"/>
          <w:b/>
          <w:bCs/>
        </w:rPr>
        <w:t>UNIFORM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8"/>
        <w:gridCol w:w="5439"/>
      </w:tblGrid>
      <w:tr w:rsidR="00A4742E" w:rsidRPr="00D07648" w14:paraId="4554D348" w14:textId="77777777" w:rsidTr="00A4742E">
        <w:tblPrEx>
          <w:tblCellMar>
            <w:top w:w="0" w:type="dxa"/>
            <w:bottom w:w="0" w:type="dxa"/>
          </w:tblCellMar>
        </w:tblPrEx>
        <w:trPr>
          <w:trHeight w:val="355"/>
        </w:trPr>
        <w:tc>
          <w:tcPr>
            <w:tcW w:w="4648" w:type="dxa"/>
          </w:tcPr>
          <w:p w14:paraId="1DFCA017" w14:textId="77777777" w:rsidR="00A4742E" w:rsidRPr="00A4742E" w:rsidRDefault="00A4742E" w:rsidP="00A4742E">
            <w:pPr>
              <w:spacing w:after="0"/>
              <w:rPr>
                <w:rFonts w:ascii="Century Gothic" w:hAnsi="Century Gothic"/>
              </w:rPr>
            </w:pPr>
            <w:r w:rsidRPr="00A4742E">
              <w:rPr>
                <w:rFonts w:ascii="Century Gothic" w:hAnsi="Century Gothic"/>
                <w:u w:val="single"/>
              </w:rPr>
              <w:t xml:space="preserve">SUMMER </w:t>
            </w:r>
            <w:r w:rsidRPr="00A4742E">
              <w:rPr>
                <w:rFonts w:ascii="Century Gothic" w:hAnsi="Century Gothic"/>
              </w:rPr>
              <w:t xml:space="preserve"> </w:t>
            </w:r>
          </w:p>
        </w:tc>
        <w:tc>
          <w:tcPr>
            <w:tcW w:w="5439" w:type="dxa"/>
          </w:tcPr>
          <w:p w14:paraId="7F965556" w14:textId="77777777" w:rsidR="00A4742E" w:rsidRPr="00A4742E" w:rsidRDefault="00A4742E" w:rsidP="00A4742E">
            <w:pPr>
              <w:spacing w:after="0"/>
              <w:rPr>
                <w:rFonts w:ascii="Century Gothic" w:hAnsi="Century Gothic"/>
              </w:rPr>
            </w:pPr>
            <w:r w:rsidRPr="00A4742E">
              <w:rPr>
                <w:rFonts w:ascii="Century Gothic" w:hAnsi="Century Gothic"/>
                <w:u w:val="single"/>
              </w:rPr>
              <w:t>WINTER</w:t>
            </w:r>
          </w:p>
        </w:tc>
      </w:tr>
      <w:tr w:rsidR="00A4742E" w:rsidRPr="00D07648" w14:paraId="0E8EC813" w14:textId="77777777" w:rsidTr="00A4742E">
        <w:tblPrEx>
          <w:tblCellMar>
            <w:top w:w="0" w:type="dxa"/>
            <w:bottom w:w="0" w:type="dxa"/>
          </w:tblCellMar>
        </w:tblPrEx>
        <w:trPr>
          <w:trHeight w:val="1752"/>
        </w:trPr>
        <w:tc>
          <w:tcPr>
            <w:tcW w:w="4648" w:type="dxa"/>
          </w:tcPr>
          <w:p w14:paraId="623A418D" w14:textId="77777777" w:rsidR="00A4742E" w:rsidRPr="00A4742E" w:rsidRDefault="00A4742E" w:rsidP="00A4742E">
            <w:pPr>
              <w:spacing w:after="0"/>
              <w:rPr>
                <w:rFonts w:ascii="Century Gothic" w:hAnsi="Century Gothic"/>
              </w:rPr>
            </w:pPr>
            <w:r w:rsidRPr="00A4742E">
              <w:rPr>
                <w:rFonts w:ascii="Century Gothic" w:hAnsi="Century Gothic"/>
              </w:rPr>
              <w:t>Summer dress- blue/white check</w:t>
            </w:r>
          </w:p>
          <w:p w14:paraId="6FF1BA9A" w14:textId="77777777" w:rsidR="00A4742E" w:rsidRPr="00A4742E" w:rsidRDefault="00A4742E" w:rsidP="00A4742E">
            <w:pPr>
              <w:spacing w:after="0"/>
              <w:rPr>
                <w:rFonts w:ascii="Century Gothic" w:hAnsi="Century Gothic"/>
                <w:i/>
              </w:rPr>
            </w:pPr>
            <w:r w:rsidRPr="00A4742E">
              <w:rPr>
                <w:rFonts w:ascii="Century Gothic" w:hAnsi="Century Gothic"/>
              </w:rPr>
              <w:t xml:space="preserve">Sky blue </w:t>
            </w:r>
            <w:proofErr w:type="spellStart"/>
            <w:r w:rsidRPr="00A4742E">
              <w:rPr>
                <w:rFonts w:ascii="Century Gothic" w:hAnsi="Century Gothic"/>
              </w:rPr>
              <w:t>short</w:t>
            </w:r>
            <w:proofErr w:type="spellEnd"/>
            <w:r w:rsidRPr="00A4742E">
              <w:rPr>
                <w:rFonts w:ascii="Century Gothic" w:hAnsi="Century Gothic"/>
              </w:rPr>
              <w:t xml:space="preserve"> sleeve shirt with emblem- either layback or Peter Pan collar</w:t>
            </w:r>
            <w:r w:rsidRPr="00A4742E">
              <w:rPr>
                <w:rFonts w:ascii="Century Gothic" w:hAnsi="Century Gothic"/>
                <w:i/>
              </w:rPr>
              <w:t xml:space="preserve">                               </w:t>
            </w:r>
          </w:p>
          <w:p w14:paraId="279093DE" w14:textId="77777777" w:rsidR="00A4742E" w:rsidRPr="00A4742E" w:rsidRDefault="00A4742E" w:rsidP="00A4742E">
            <w:pPr>
              <w:spacing w:after="0"/>
              <w:rPr>
                <w:rFonts w:ascii="Century Gothic" w:hAnsi="Century Gothic"/>
              </w:rPr>
            </w:pPr>
            <w:r w:rsidRPr="00A4742E">
              <w:rPr>
                <w:rFonts w:ascii="Century Gothic" w:hAnsi="Century Gothic"/>
              </w:rPr>
              <w:t xml:space="preserve">Navy pleated shorts </w:t>
            </w:r>
          </w:p>
          <w:p w14:paraId="7085711B" w14:textId="77777777" w:rsidR="00A4742E" w:rsidRPr="00A4742E" w:rsidRDefault="00A4742E" w:rsidP="00A4742E">
            <w:pPr>
              <w:spacing w:after="0"/>
              <w:rPr>
                <w:rFonts w:ascii="Century Gothic" w:hAnsi="Century Gothic"/>
              </w:rPr>
            </w:pPr>
            <w:r w:rsidRPr="00A4742E">
              <w:rPr>
                <w:rFonts w:ascii="Century Gothic" w:hAnsi="Century Gothic"/>
              </w:rPr>
              <w:t xml:space="preserve">Sky blue socks and Black shoes </w:t>
            </w:r>
          </w:p>
          <w:p w14:paraId="4A510142" w14:textId="77777777" w:rsidR="00A4742E" w:rsidRPr="00A4742E" w:rsidRDefault="00A4742E" w:rsidP="00A4742E">
            <w:pPr>
              <w:spacing w:after="0"/>
              <w:rPr>
                <w:rFonts w:ascii="Century Gothic" w:hAnsi="Century Gothic"/>
              </w:rPr>
            </w:pPr>
            <w:r w:rsidRPr="00A4742E">
              <w:rPr>
                <w:rFonts w:ascii="Century Gothic" w:hAnsi="Century Gothic"/>
              </w:rPr>
              <w:t xml:space="preserve">Royal blue hat with emblem.  </w:t>
            </w:r>
          </w:p>
          <w:p w14:paraId="20AA22E9" w14:textId="77777777" w:rsidR="00A4742E" w:rsidRPr="00A4742E" w:rsidRDefault="00A4742E" w:rsidP="00A4742E">
            <w:pPr>
              <w:spacing w:after="0"/>
              <w:rPr>
                <w:rFonts w:ascii="Century Gothic" w:hAnsi="Century Gothic"/>
              </w:rPr>
            </w:pPr>
            <w:r w:rsidRPr="00A4742E">
              <w:rPr>
                <w:rFonts w:ascii="Century Gothic" w:hAnsi="Century Gothic"/>
              </w:rPr>
              <w:t xml:space="preserve">Black shoes                                   </w:t>
            </w:r>
          </w:p>
          <w:p w14:paraId="3A0A07A2" w14:textId="77777777" w:rsidR="00A4742E" w:rsidRPr="00A4742E" w:rsidRDefault="00A4742E" w:rsidP="00A4742E">
            <w:pPr>
              <w:spacing w:after="0"/>
              <w:rPr>
                <w:rFonts w:ascii="Century Gothic" w:hAnsi="Century Gothic"/>
              </w:rPr>
            </w:pPr>
            <w:r w:rsidRPr="00A4742E">
              <w:rPr>
                <w:rFonts w:ascii="Century Gothic" w:hAnsi="Century Gothic"/>
              </w:rPr>
              <w:t xml:space="preserve">                                               </w:t>
            </w:r>
          </w:p>
        </w:tc>
        <w:tc>
          <w:tcPr>
            <w:tcW w:w="5439" w:type="dxa"/>
          </w:tcPr>
          <w:p w14:paraId="2DD3942A" w14:textId="77777777" w:rsidR="00A4742E" w:rsidRPr="00A4742E" w:rsidRDefault="00A4742E" w:rsidP="00A4742E">
            <w:pPr>
              <w:spacing w:after="0"/>
              <w:jc w:val="both"/>
              <w:rPr>
                <w:rFonts w:ascii="Century Gothic" w:hAnsi="Century Gothic"/>
              </w:rPr>
            </w:pPr>
            <w:r w:rsidRPr="00A4742E">
              <w:rPr>
                <w:rFonts w:ascii="Century Gothic" w:hAnsi="Century Gothic"/>
              </w:rPr>
              <w:t xml:space="preserve">Blue/grey Check tunic </w:t>
            </w:r>
          </w:p>
          <w:p w14:paraId="28E7DF95" w14:textId="77777777" w:rsidR="00A4742E" w:rsidRPr="00A4742E" w:rsidRDefault="00A4742E" w:rsidP="00A4742E">
            <w:pPr>
              <w:spacing w:after="0"/>
              <w:jc w:val="both"/>
              <w:rPr>
                <w:rFonts w:ascii="Century Gothic" w:hAnsi="Century Gothic"/>
              </w:rPr>
            </w:pPr>
            <w:r w:rsidRPr="00A4742E">
              <w:rPr>
                <w:rFonts w:ascii="Century Gothic" w:hAnsi="Century Gothic"/>
              </w:rPr>
              <w:t>Navy Pleated Pants with emblem</w:t>
            </w:r>
            <w:r w:rsidRPr="00A4742E">
              <w:rPr>
                <w:rFonts w:ascii="Century Gothic" w:hAnsi="Century Gothic"/>
                <w:i/>
              </w:rPr>
              <w:t xml:space="preserve">                               </w:t>
            </w:r>
          </w:p>
          <w:p w14:paraId="6279262D" w14:textId="77777777" w:rsidR="00A4742E" w:rsidRPr="00A4742E" w:rsidRDefault="00A4742E" w:rsidP="00A4742E">
            <w:pPr>
              <w:spacing w:after="0"/>
              <w:jc w:val="both"/>
              <w:rPr>
                <w:rFonts w:ascii="Century Gothic" w:hAnsi="Century Gothic"/>
              </w:rPr>
            </w:pPr>
            <w:r w:rsidRPr="00A4742E">
              <w:rPr>
                <w:rFonts w:ascii="Century Gothic" w:hAnsi="Century Gothic"/>
              </w:rPr>
              <w:t>Sky blue long sleeve shirt with emblem</w:t>
            </w:r>
          </w:p>
          <w:p w14:paraId="5CBA7E63" w14:textId="77777777" w:rsidR="00A4742E" w:rsidRPr="00A4742E" w:rsidRDefault="00A4742E" w:rsidP="00A4742E">
            <w:pPr>
              <w:spacing w:after="0"/>
              <w:jc w:val="both"/>
              <w:rPr>
                <w:rFonts w:ascii="Century Gothic" w:hAnsi="Century Gothic"/>
              </w:rPr>
            </w:pPr>
            <w:r w:rsidRPr="00A4742E">
              <w:rPr>
                <w:rFonts w:ascii="Century Gothic" w:hAnsi="Century Gothic"/>
              </w:rPr>
              <w:t>Royal/Sky tie with emblem</w:t>
            </w:r>
            <w:r w:rsidRPr="00A4742E">
              <w:rPr>
                <w:rFonts w:ascii="Century Gothic" w:hAnsi="Century Gothic"/>
                <w:i/>
              </w:rPr>
              <w:t xml:space="preserve">                               </w:t>
            </w:r>
          </w:p>
          <w:p w14:paraId="798F8755" w14:textId="77777777" w:rsidR="00A4742E" w:rsidRPr="00A4742E" w:rsidRDefault="00A4742E" w:rsidP="00A4742E">
            <w:pPr>
              <w:spacing w:after="0"/>
              <w:jc w:val="both"/>
              <w:rPr>
                <w:rFonts w:ascii="Century Gothic" w:hAnsi="Century Gothic"/>
              </w:rPr>
            </w:pPr>
            <w:r w:rsidRPr="00A4742E">
              <w:rPr>
                <w:rFonts w:ascii="Century Gothic" w:hAnsi="Century Gothic"/>
              </w:rPr>
              <w:t>Royal Blue Pullover with emblem</w:t>
            </w:r>
          </w:p>
          <w:p w14:paraId="1247D340" w14:textId="77777777" w:rsidR="00A4742E" w:rsidRPr="00A4742E" w:rsidRDefault="00A4742E" w:rsidP="00A4742E">
            <w:pPr>
              <w:spacing w:after="0"/>
              <w:jc w:val="both"/>
              <w:rPr>
                <w:rFonts w:ascii="Century Gothic" w:hAnsi="Century Gothic"/>
              </w:rPr>
            </w:pPr>
            <w:r w:rsidRPr="00A4742E">
              <w:rPr>
                <w:rFonts w:ascii="Century Gothic" w:hAnsi="Century Gothic"/>
              </w:rPr>
              <w:t xml:space="preserve">Navy ribbed tights if in pinafore or </w:t>
            </w:r>
            <w:proofErr w:type="gramStart"/>
            <w:r w:rsidRPr="00A4742E">
              <w:rPr>
                <w:rFonts w:ascii="Century Gothic" w:hAnsi="Century Gothic"/>
              </w:rPr>
              <w:t>sky blue</w:t>
            </w:r>
            <w:proofErr w:type="gramEnd"/>
            <w:r w:rsidRPr="00A4742E">
              <w:rPr>
                <w:rFonts w:ascii="Century Gothic" w:hAnsi="Century Gothic"/>
              </w:rPr>
              <w:t xml:space="preserve"> socks if wearing pants. </w:t>
            </w:r>
          </w:p>
          <w:p w14:paraId="687FEC07" w14:textId="77777777" w:rsidR="00A4742E" w:rsidRPr="00A4742E" w:rsidRDefault="00A4742E" w:rsidP="00A4742E">
            <w:pPr>
              <w:spacing w:after="0"/>
              <w:jc w:val="both"/>
              <w:rPr>
                <w:rFonts w:ascii="Century Gothic" w:hAnsi="Century Gothic"/>
              </w:rPr>
            </w:pPr>
            <w:r w:rsidRPr="00A4742E">
              <w:rPr>
                <w:rFonts w:ascii="Century Gothic" w:hAnsi="Century Gothic"/>
              </w:rPr>
              <w:t xml:space="preserve">Black shoes </w:t>
            </w:r>
          </w:p>
        </w:tc>
      </w:tr>
    </w:tbl>
    <w:p w14:paraId="161BDF19" w14:textId="77777777" w:rsidR="00A4742E" w:rsidRDefault="00A4742E" w:rsidP="00A4742E">
      <w:pPr>
        <w:rPr>
          <w:rFonts w:ascii="Century Gothic" w:hAnsi="Century Gothic"/>
          <w:b/>
          <w:bCs/>
        </w:rPr>
      </w:pPr>
    </w:p>
    <w:p w14:paraId="19637950" w14:textId="3882BD65" w:rsidR="00A4742E" w:rsidRPr="00A4742E" w:rsidRDefault="00A4742E" w:rsidP="00A4742E">
      <w:pPr>
        <w:rPr>
          <w:rFonts w:ascii="Century Gothic" w:hAnsi="Century Gothic"/>
          <w:b/>
          <w:bCs/>
        </w:rPr>
      </w:pPr>
      <w:r>
        <w:rPr>
          <w:rFonts w:ascii="Century Gothic" w:hAnsi="Century Gothic"/>
          <w:b/>
          <w:bCs/>
        </w:rPr>
        <w:t>SPORT</w:t>
      </w:r>
      <w:r w:rsidRPr="00A4742E">
        <w:rPr>
          <w:rFonts w:ascii="Century Gothic" w:hAnsi="Century Gothic"/>
          <w:b/>
          <w:bCs/>
        </w:rPr>
        <w:t xml:space="preserve"> UNIFORM</w:t>
      </w:r>
    </w:p>
    <w:tbl>
      <w:tblPr>
        <w:tblW w:w="0" w:type="auto"/>
        <w:tblInd w:w="1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64"/>
        <w:gridCol w:w="5442"/>
      </w:tblGrid>
      <w:tr w:rsidR="00A4742E" w:rsidRPr="00D07648" w14:paraId="4B19558C" w14:textId="77777777" w:rsidTr="00EE1EFA">
        <w:tblPrEx>
          <w:tblCellMar>
            <w:top w:w="0" w:type="dxa"/>
            <w:bottom w:w="0" w:type="dxa"/>
          </w:tblCellMar>
        </w:tblPrEx>
        <w:trPr>
          <w:trHeight w:val="355"/>
        </w:trPr>
        <w:tc>
          <w:tcPr>
            <w:tcW w:w="4675" w:type="dxa"/>
          </w:tcPr>
          <w:p w14:paraId="1831B7D3" w14:textId="77777777" w:rsidR="00A4742E" w:rsidRPr="00A4742E" w:rsidRDefault="00A4742E" w:rsidP="00A4742E">
            <w:pPr>
              <w:spacing w:after="0"/>
              <w:rPr>
                <w:rFonts w:ascii="Century Gothic" w:hAnsi="Century Gothic"/>
              </w:rPr>
            </w:pPr>
            <w:r w:rsidRPr="00A4742E">
              <w:rPr>
                <w:rFonts w:ascii="Century Gothic" w:hAnsi="Century Gothic"/>
                <w:u w:val="single"/>
              </w:rPr>
              <w:t xml:space="preserve">SUMMER </w:t>
            </w:r>
            <w:r w:rsidRPr="00A4742E">
              <w:rPr>
                <w:rFonts w:ascii="Century Gothic" w:hAnsi="Century Gothic"/>
              </w:rPr>
              <w:t xml:space="preserve"> </w:t>
            </w:r>
          </w:p>
        </w:tc>
        <w:tc>
          <w:tcPr>
            <w:tcW w:w="5582" w:type="dxa"/>
          </w:tcPr>
          <w:p w14:paraId="4665D140" w14:textId="77777777" w:rsidR="00A4742E" w:rsidRPr="00A4742E" w:rsidRDefault="00A4742E" w:rsidP="00A4742E">
            <w:pPr>
              <w:spacing w:after="0"/>
              <w:rPr>
                <w:rFonts w:ascii="Century Gothic" w:hAnsi="Century Gothic"/>
              </w:rPr>
            </w:pPr>
            <w:r w:rsidRPr="00A4742E">
              <w:rPr>
                <w:rFonts w:ascii="Century Gothic" w:hAnsi="Century Gothic"/>
                <w:u w:val="single"/>
              </w:rPr>
              <w:t>WINTER</w:t>
            </w:r>
          </w:p>
        </w:tc>
      </w:tr>
      <w:tr w:rsidR="00A4742E" w:rsidRPr="00D07648" w14:paraId="18251493" w14:textId="77777777" w:rsidTr="00EE1EFA">
        <w:tblPrEx>
          <w:tblCellMar>
            <w:top w:w="0" w:type="dxa"/>
            <w:bottom w:w="0" w:type="dxa"/>
          </w:tblCellMar>
        </w:tblPrEx>
        <w:trPr>
          <w:trHeight w:val="1752"/>
        </w:trPr>
        <w:tc>
          <w:tcPr>
            <w:tcW w:w="4675" w:type="dxa"/>
          </w:tcPr>
          <w:p w14:paraId="25F3B8C6" w14:textId="77777777" w:rsidR="00A4742E" w:rsidRPr="00A4742E" w:rsidRDefault="00A4742E" w:rsidP="00A4742E">
            <w:pPr>
              <w:spacing w:after="0"/>
              <w:rPr>
                <w:rFonts w:ascii="Century Gothic" w:hAnsi="Century Gothic"/>
              </w:rPr>
            </w:pPr>
            <w:r w:rsidRPr="00A4742E">
              <w:rPr>
                <w:rFonts w:ascii="Century Gothic" w:hAnsi="Century Gothic"/>
              </w:rPr>
              <w:t>Royal Blue shorts with pin stripe on the sides and logo (unisex)</w:t>
            </w:r>
          </w:p>
          <w:p w14:paraId="12044066" w14:textId="77777777" w:rsidR="00A4742E" w:rsidRPr="00A4742E" w:rsidRDefault="00A4742E" w:rsidP="00A4742E">
            <w:pPr>
              <w:spacing w:after="0"/>
              <w:rPr>
                <w:rFonts w:ascii="Century Gothic" w:hAnsi="Century Gothic"/>
              </w:rPr>
            </w:pPr>
            <w:r w:rsidRPr="00A4742E">
              <w:rPr>
                <w:rFonts w:ascii="Century Gothic" w:hAnsi="Century Gothic"/>
              </w:rPr>
              <w:t>Royal blue skirt (girls)</w:t>
            </w:r>
          </w:p>
          <w:p w14:paraId="482752EF" w14:textId="77777777" w:rsidR="00A4742E" w:rsidRPr="00A4742E" w:rsidRDefault="00A4742E" w:rsidP="00A4742E">
            <w:pPr>
              <w:spacing w:after="0"/>
              <w:rPr>
                <w:rFonts w:ascii="Century Gothic" w:hAnsi="Century Gothic"/>
              </w:rPr>
            </w:pPr>
            <w:r w:rsidRPr="00A4742E">
              <w:rPr>
                <w:rFonts w:ascii="Century Gothic" w:hAnsi="Century Gothic"/>
              </w:rPr>
              <w:t xml:space="preserve">Royal </w:t>
            </w:r>
            <w:proofErr w:type="gramStart"/>
            <w:r w:rsidRPr="00A4742E">
              <w:rPr>
                <w:rFonts w:ascii="Century Gothic" w:hAnsi="Century Gothic"/>
              </w:rPr>
              <w:t>Blue  polo</w:t>
            </w:r>
            <w:proofErr w:type="gramEnd"/>
            <w:r w:rsidRPr="00A4742E">
              <w:rPr>
                <w:rFonts w:ascii="Century Gothic" w:hAnsi="Century Gothic"/>
              </w:rPr>
              <w:t xml:space="preserve"> shirt with crest</w:t>
            </w:r>
          </w:p>
          <w:p w14:paraId="27A57869" w14:textId="77777777" w:rsidR="00A4742E" w:rsidRPr="00A4742E" w:rsidRDefault="00A4742E" w:rsidP="00A4742E">
            <w:pPr>
              <w:spacing w:after="0"/>
              <w:rPr>
                <w:rFonts w:ascii="Century Gothic" w:hAnsi="Century Gothic"/>
              </w:rPr>
            </w:pPr>
            <w:r w:rsidRPr="00A4742E">
              <w:rPr>
                <w:rFonts w:ascii="Century Gothic" w:hAnsi="Century Gothic"/>
              </w:rPr>
              <w:t>White socks and joggers</w:t>
            </w:r>
          </w:p>
          <w:p w14:paraId="120928F7" w14:textId="77777777" w:rsidR="00A4742E" w:rsidRPr="00A4742E" w:rsidRDefault="00A4742E" w:rsidP="00A4742E">
            <w:pPr>
              <w:spacing w:after="0"/>
              <w:rPr>
                <w:rFonts w:ascii="Century Gothic" w:hAnsi="Century Gothic"/>
              </w:rPr>
            </w:pPr>
          </w:p>
        </w:tc>
        <w:tc>
          <w:tcPr>
            <w:tcW w:w="5582" w:type="dxa"/>
          </w:tcPr>
          <w:p w14:paraId="047556E3" w14:textId="77777777" w:rsidR="00A4742E" w:rsidRPr="00A4742E" w:rsidRDefault="00A4742E" w:rsidP="00A4742E">
            <w:pPr>
              <w:spacing w:after="0"/>
              <w:rPr>
                <w:rFonts w:ascii="Century Gothic" w:hAnsi="Century Gothic"/>
              </w:rPr>
            </w:pPr>
            <w:r w:rsidRPr="00A4742E">
              <w:rPr>
                <w:rFonts w:ascii="Century Gothic" w:hAnsi="Century Gothic"/>
              </w:rPr>
              <w:t>Royal blue tracksuit jacket with emblem</w:t>
            </w:r>
          </w:p>
          <w:p w14:paraId="2492FD10" w14:textId="77777777" w:rsidR="00A4742E" w:rsidRPr="00A4742E" w:rsidRDefault="00A4742E" w:rsidP="00A4742E">
            <w:pPr>
              <w:spacing w:after="0"/>
              <w:rPr>
                <w:rFonts w:ascii="Century Gothic" w:hAnsi="Century Gothic"/>
              </w:rPr>
            </w:pPr>
            <w:r w:rsidRPr="00A4742E">
              <w:rPr>
                <w:rFonts w:ascii="Century Gothic" w:hAnsi="Century Gothic"/>
              </w:rPr>
              <w:t>(also worn with main uniform)</w:t>
            </w:r>
          </w:p>
          <w:p w14:paraId="360303F0" w14:textId="77777777" w:rsidR="00A4742E" w:rsidRPr="00A4742E" w:rsidRDefault="00A4742E" w:rsidP="00A4742E">
            <w:pPr>
              <w:spacing w:after="0"/>
              <w:rPr>
                <w:rFonts w:ascii="Century Gothic" w:hAnsi="Century Gothic"/>
              </w:rPr>
            </w:pPr>
            <w:r w:rsidRPr="00A4742E">
              <w:rPr>
                <w:rFonts w:ascii="Century Gothic" w:hAnsi="Century Gothic"/>
              </w:rPr>
              <w:t xml:space="preserve">Royal Blue Tracksuit pants with pin stripe on the sides. </w:t>
            </w:r>
          </w:p>
          <w:p w14:paraId="2CBADFB6" w14:textId="77777777" w:rsidR="00A4742E" w:rsidRPr="00A4742E" w:rsidRDefault="00A4742E" w:rsidP="00A4742E">
            <w:pPr>
              <w:spacing w:after="0"/>
              <w:rPr>
                <w:rFonts w:ascii="Century Gothic" w:hAnsi="Century Gothic"/>
              </w:rPr>
            </w:pPr>
          </w:p>
        </w:tc>
      </w:tr>
    </w:tbl>
    <w:p w14:paraId="74B524EC" w14:textId="18EAEA24" w:rsidR="008A0DE6" w:rsidRPr="008A0DE6" w:rsidRDefault="008A0DE6" w:rsidP="00743EEF">
      <w:pPr>
        <w:rPr>
          <w:rFonts w:ascii="Arial" w:hAnsi="Arial" w:cs="Arial"/>
          <w:color w:val="000000" w:themeColor="text1"/>
          <w:sz w:val="44"/>
          <w:szCs w:val="44"/>
        </w:rPr>
      </w:pPr>
    </w:p>
    <w:sectPr w:rsidR="008A0DE6" w:rsidRPr="008A0DE6" w:rsidSect="00727065">
      <w:type w:val="continuous"/>
      <w:pgSz w:w="11906" w:h="16838"/>
      <w:pgMar w:top="851" w:right="567"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8DF15C" w14:textId="77777777" w:rsidR="00A97AF9" w:rsidRDefault="00A97AF9" w:rsidP="00584178">
      <w:pPr>
        <w:spacing w:after="0" w:line="240" w:lineRule="auto"/>
      </w:pPr>
      <w:r>
        <w:separator/>
      </w:r>
    </w:p>
  </w:endnote>
  <w:endnote w:type="continuationSeparator" w:id="0">
    <w:p w14:paraId="20A5C865" w14:textId="77777777" w:rsidR="00A97AF9" w:rsidRDefault="00A97AF9" w:rsidP="005841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15B6" w14:textId="77777777" w:rsidR="005C7A3E" w:rsidRDefault="005C7A3E" w:rsidP="00D641B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A6FB366" w14:textId="77777777" w:rsidR="005C7A3E" w:rsidRDefault="005C7A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A1006" w14:textId="77777777" w:rsidR="005C7A3E" w:rsidRPr="00B9398D" w:rsidRDefault="005C7A3E" w:rsidP="00B9398D">
    <w:pPr>
      <w:pStyle w:val="Footer"/>
      <w:framePr w:wrap="none" w:vAnchor="text" w:hAnchor="page" w:x="5662" w:y="96"/>
      <w:rPr>
        <w:rStyle w:val="PageNumber"/>
        <w:color w:val="0070C0"/>
      </w:rPr>
    </w:pPr>
    <w:r w:rsidRPr="00B9398D">
      <w:rPr>
        <w:rStyle w:val="PageNumber"/>
        <w:color w:val="0070C0"/>
      </w:rPr>
      <w:fldChar w:fldCharType="begin"/>
    </w:r>
    <w:r w:rsidRPr="00B9398D">
      <w:rPr>
        <w:rStyle w:val="PageNumber"/>
        <w:color w:val="0070C0"/>
      </w:rPr>
      <w:instrText xml:space="preserve">PAGE  </w:instrText>
    </w:r>
    <w:r w:rsidRPr="00B9398D">
      <w:rPr>
        <w:rStyle w:val="PageNumber"/>
        <w:color w:val="0070C0"/>
      </w:rPr>
      <w:fldChar w:fldCharType="separate"/>
    </w:r>
    <w:r>
      <w:rPr>
        <w:rStyle w:val="PageNumber"/>
        <w:noProof/>
        <w:color w:val="0070C0"/>
      </w:rPr>
      <w:t>3</w:t>
    </w:r>
    <w:r w:rsidRPr="00B9398D">
      <w:rPr>
        <w:rStyle w:val="PageNumber"/>
        <w:color w:val="0070C0"/>
      </w:rPr>
      <w:fldChar w:fldCharType="end"/>
    </w:r>
  </w:p>
  <w:p w14:paraId="5A15B3AF" w14:textId="77777777" w:rsidR="005C7A3E" w:rsidRPr="00B9398D" w:rsidRDefault="005C7A3E">
    <w:pPr>
      <w:pStyle w:val="Footer"/>
      <w:rPr>
        <w:color w:val="FF0000"/>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382FB" w14:textId="77777777" w:rsidR="00D35EC7" w:rsidRDefault="00D35EC7" w:rsidP="00D641B0">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73E3210" w14:textId="77777777" w:rsidR="00D35EC7" w:rsidRDefault="00D35E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A878" w14:textId="2E0B12CE" w:rsidR="00D35EC7" w:rsidRPr="00B9398D" w:rsidRDefault="00D35EC7" w:rsidP="00B9398D">
    <w:pPr>
      <w:pStyle w:val="Footer"/>
      <w:framePr w:wrap="none" w:vAnchor="text" w:hAnchor="page" w:x="5662" w:y="96"/>
      <w:rPr>
        <w:rStyle w:val="PageNumber"/>
        <w:color w:val="0070C0"/>
      </w:rPr>
    </w:pPr>
    <w:r w:rsidRPr="00B9398D">
      <w:rPr>
        <w:rStyle w:val="PageNumber"/>
        <w:color w:val="0070C0"/>
      </w:rPr>
      <w:fldChar w:fldCharType="begin"/>
    </w:r>
    <w:r w:rsidRPr="00B9398D">
      <w:rPr>
        <w:rStyle w:val="PageNumber"/>
        <w:color w:val="0070C0"/>
      </w:rPr>
      <w:instrText xml:space="preserve">PAGE  </w:instrText>
    </w:r>
    <w:r w:rsidRPr="00B9398D">
      <w:rPr>
        <w:rStyle w:val="PageNumber"/>
        <w:color w:val="0070C0"/>
      </w:rPr>
      <w:fldChar w:fldCharType="separate"/>
    </w:r>
    <w:r w:rsidR="00AE16F3">
      <w:rPr>
        <w:rStyle w:val="PageNumber"/>
        <w:noProof/>
        <w:color w:val="0070C0"/>
      </w:rPr>
      <w:t>3</w:t>
    </w:r>
    <w:r w:rsidRPr="00B9398D">
      <w:rPr>
        <w:rStyle w:val="PageNumber"/>
        <w:color w:val="0070C0"/>
      </w:rPr>
      <w:fldChar w:fldCharType="end"/>
    </w:r>
  </w:p>
  <w:p w14:paraId="31A39B0A" w14:textId="5C593DAF" w:rsidR="00D35EC7" w:rsidRPr="00B9398D" w:rsidRDefault="00D35EC7">
    <w:pPr>
      <w:pStyle w:val="Footer"/>
      <w:rPr>
        <w:color w:val="FF0000"/>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667CA1" w14:textId="77777777" w:rsidR="00A97AF9" w:rsidRDefault="00A97AF9" w:rsidP="00584178">
      <w:pPr>
        <w:spacing w:after="0" w:line="240" w:lineRule="auto"/>
      </w:pPr>
      <w:r>
        <w:separator/>
      </w:r>
    </w:p>
  </w:footnote>
  <w:footnote w:type="continuationSeparator" w:id="0">
    <w:p w14:paraId="2104EE22" w14:textId="77777777" w:rsidR="00A97AF9" w:rsidRDefault="00A97AF9" w:rsidP="005841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A45B13"/>
    <w:multiLevelType w:val="hybridMultilevel"/>
    <w:tmpl w:val="94249EE2"/>
    <w:lvl w:ilvl="0" w:tplc="069032C2">
      <w:start w:val="1"/>
      <w:numFmt w:val="bullet"/>
      <w:lvlText w:val=""/>
      <w:lvlJc w:val="left"/>
      <w:pPr>
        <w:ind w:left="329" w:hanging="284"/>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0AE81B5F"/>
    <w:multiLevelType w:val="hybridMultilevel"/>
    <w:tmpl w:val="726ABF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A44DF"/>
    <w:multiLevelType w:val="hybridMultilevel"/>
    <w:tmpl w:val="D98EB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95076"/>
    <w:multiLevelType w:val="hybridMultilevel"/>
    <w:tmpl w:val="083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E3AB8"/>
    <w:multiLevelType w:val="hybridMultilevel"/>
    <w:tmpl w:val="B8D43064"/>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A1157"/>
    <w:multiLevelType w:val="hybridMultilevel"/>
    <w:tmpl w:val="8CDA14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83697C"/>
    <w:multiLevelType w:val="hybridMultilevel"/>
    <w:tmpl w:val="214E09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9E760BF"/>
    <w:multiLevelType w:val="hybridMultilevel"/>
    <w:tmpl w:val="82F20082"/>
    <w:lvl w:ilvl="0" w:tplc="249E1C4A">
      <w:start w:val="1"/>
      <w:numFmt w:val="decimal"/>
      <w:lvlText w:val="%1."/>
      <w:lvlJc w:val="left"/>
      <w:pPr>
        <w:tabs>
          <w:tab w:val="num" w:pos="720"/>
        </w:tabs>
        <w:ind w:left="720" w:hanging="360"/>
      </w:pPr>
    </w:lvl>
    <w:lvl w:ilvl="1" w:tplc="9CCE3B4E" w:tentative="1">
      <w:start w:val="1"/>
      <w:numFmt w:val="decimal"/>
      <w:lvlText w:val="%2."/>
      <w:lvlJc w:val="left"/>
      <w:pPr>
        <w:tabs>
          <w:tab w:val="num" w:pos="1440"/>
        </w:tabs>
        <w:ind w:left="1440" w:hanging="360"/>
      </w:pPr>
    </w:lvl>
    <w:lvl w:ilvl="2" w:tplc="6C30F6E0" w:tentative="1">
      <w:start w:val="1"/>
      <w:numFmt w:val="decimal"/>
      <w:lvlText w:val="%3."/>
      <w:lvlJc w:val="left"/>
      <w:pPr>
        <w:tabs>
          <w:tab w:val="num" w:pos="2160"/>
        </w:tabs>
        <w:ind w:left="2160" w:hanging="360"/>
      </w:pPr>
    </w:lvl>
    <w:lvl w:ilvl="3" w:tplc="99AE1C34" w:tentative="1">
      <w:start w:val="1"/>
      <w:numFmt w:val="decimal"/>
      <w:lvlText w:val="%4."/>
      <w:lvlJc w:val="left"/>
      <w:pPr>
        <w:tabs>
          <w:tab w:val="num" w:pos="2880"/>
        </w:tabs>
        <w:ind w:left="2880" w:hanging="360"/>
      </w:pPr>
    </w:lvl>
    <w:lvl w:ilvl="4" w:tplc="4B0C95FC" w:tentative="1">
      <w:start w:val="1"/>
      <w:numFmt w:val="decimal"/>
      <w:lvlText w:val="%5."/>
      <w:lvlJc w:val="left"/>
      <w:pPr>
        <w:tabs>
          <w:tab w:val="num" w:pos="3600"/>
        </w:tabs>
        <w:ind w:left="3600" w:hanging="360"/>
      </w:pPr>
    </w:lvl>
    <w:lvl w:ilvl="5" w:tplc="622EEB4E" w:tentative="1">
      <w:start w:val="1"/>
      <w:numFmt w:val="decimal"/>
      <w:lvlText w:val="%6."/>
      <w:lvlJc w:val="left"/>
      <w:pPr>
        <w:tabs>
          <w:tab w:val="num" w:pos="4320"/>
        </w:tabs>
        <w:ind w:left="4320" w:hanging="360"/>
      </w:pPr>
    </w:lvl>
    <w:lvl w:ilvl="6" w:tplc="95E61A42" w:tentative="1">
      <w:start w:val="1"/>
      <w:numFmt w:val="decimal"/>
      <w:lvlText w:val="%7."/>
      <w:lvlJc w:val="left"/>
      <w:pPr>
        <w:tabs>
          <w:tab w:val="num" w:pos="5040"/>
        </w:tabs>
        <w:ind w:left="5040" w:hanging="360"/>
      </w:pPr>
    </w:lvl>
    <w:lvl w:ilvl="7" w:tplc="B35AF510" w:tentative="1">
      <w:start w:val="1"/>
      <w:numFmt w:val="decimal"/>
      <w:lvlText w:val="%8."/>
      <w:lvlJc w:val="left"/>
      <w:pPr>
        <w:tabs>
          <w:tab w:val="num" w:pos="5760"/>
        </w:tabs>
        <w:ind w:left="5760" w:hanging="360"/>
      </w:pPr>
    </w:lvl>
    <w:lvl w:ilvl="8" w:tplc="29027FAC" w:tentative="1">
      <w:start w:val="1"/>
      <w:numFmt w:val="decimal"/>
      <w:lvlText w:val="%9."/>
      <w:lvlJc w:val="left"/>
      <w:pPr>
        <w:tabs>
          <w:tab w:val="num" w:pos="6480"/>
        </w:tabs>
        <w:ind w:left="6480" w:hanging="360"/>
      </w:pPr>
    </w:lvl>
  </w:abstractNum>
  <w:abstractNum w:abstractNumId="8" w15:restartNumberingAfterBreak="0">
    <w:nsid w:val="1A8B0746"/>
    <w:multiLevelType w:val="hybridMultilevel"/>
    <w:tmpl w:val="82B497FC"/>
    <w:lvl w:ilvl="0" w:tplc="0C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77315"/>
    <w:multiLevelType w:val="hybridMultilevel"/>
    <w:tmpl w:val="6FFEE8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683A88"/>
    <w:multiLevelType w:val="hybridMultilevel"/>
    <w:tmpl w:val="602AA5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562B9"/>
    <w:multiLevelType w:val="hybridMultilevel"/>
    <w:tmpl w:val="1910EE18"/>
    <w:lvl w:ilvl="0" w:tplc="0C090005">
      <w:start w:val="1"/>
      <w:numFmt w:val="bullet"/>
      <w:lvlText w:val=""/>
      <w:lvlJc w:val="left"/>
      <w:pPr>
        <w:ind w:left="720" w:hanging="360"/>
      </w:pPr>
      <w:rPr>
        <w:rFonts w:ascii="Wingdings" w:hAnsi="Wingdings" w:hint="default"/>
      </w:rPr>
    </w:lvl>
    <w:lvl w:ilvl="1" w:tplc="0C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BA5A4B"/>
    <w:multiLevelType w:val="hybridMultilevel"/>
    <w:tmpl w:val="63C85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BDA76E2"/>
    <w:multiLevelType w:val="hybridMultilevel"/>
    <w:tmpl w:val="EF260A4A"/>
    <w:lvl w:ilvl="0" w:tplc="537C3DFA">
      <w:start w:val="1"/>
      <w:numFmt w:val="decimal"/>
      <w:lvlText w:val="%1."/>
      <w:lvlJc w:val="left"/>
      <w:pPr>
        <w:tabs>
          <w:tab w:val="num" w:pos="0"/>
        </w:tabs>
        <w:ind w:left="397" w:hanging="397"/>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2DE85895"/>
    <w:multiLevelType w:val="hybridMultilevel"/>
    <w:tmpl w:val="9FCCDFEE"/>
    <w:lvl w:ilvl="0" w:tplc="0C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6872C7"/>
    <w:multiLevelType w:val="hybridMultilevel"/>
    <w:tmpl w:val="2AAEB9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460993"/>
    <w:multiLevelType w:val="hybridMultilevel"/>
    <w:tmpl w:val="E14A6C34"/>
    <w:lvl w:ilvl="0" w:tplc="069032C2">
      <w:start w:val="1"/>
      <w:numFmt w:val="bullet"/>
      <w:lvlText w:val=""/>
      <w:lvlJc w:val="left"/>
      <w:pPr>
        <w:ind w:left="284" w:hanging="284"/>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C23057"/>
    <w:multiLevelType w:val="hybridMultilevel"/>
    <w:tmpl w:val="88C44E62"/>
    <w:lvl w:ilvl="0" w:tplc="0C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A53CE4"/>
    <w:multiLevelType w:val="hybridMultilevel"/>
    <w:tmpl w:val="795C3E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9B19E8"/>
    <w:multiLevelType w:val="hybridMultilevel"/>
    <w:tmpl w:val="2A60EE8E"/>
    <w:lvl w:ilvl="0" w:tplc="4A367AFE">
      <w:numFmt w:val="bullet"/>
      <w:lvlText w:val="•"/>
      <w:lvlJc w:val="left"/>
      <w:pPr>
        <w:ind w:left="2520" w:hanging="360"/>
      </w:pPr>
      <w:rPr>
        <w:rFonts w:ascii="Arial Narrow" w:eastAsia="Times New Roman" w:hAnsi="Arial Narrow" w:cs="Times New Roman"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20" w15:restartNumberingAfterBreak="0">
    <w:nsid w:val="3BBC6A95"/>
    <w:multiLevelType w:val="hybridMultilevel"/>
    <w:tmpl w:val="4BD485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CAA08EA"/>
    <w:multiLevelType w:val="hybridMultilevel"/>
    <w:tmpl w:val="4E26916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2" w15:restartNumberingAfterBreak="0">
    <w:nsid w:val="3E1A1D4F"/>
    <w:multiLevelType w:val="hybridMultilevel"/>
    <w:tmpl w:val="41D264F6"/>
    <w:lvl w:ilvl="0" w:tplc="1BBA2A0C">
      <w:start w:val="10"/>
      <w:numFmt w:val="bullet"/>
      <w:lvlText w:val="•"/>
      <w:lvlJc w:val="left"/>
      <w:pPr>
        <w:ind w:left="720" w:hanging="360"/>
      </w:pPr>
      <w:rPr>
        <w:rFonts w:ascii="Arial Narrow" w:eastAsiaTheme="minorHAns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7F6D6C"/>
    <w:multiLevelType w:val="hybridMultilevel"/>
    <w:tmpl w:val="9D1017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7F3605"/>
    <w:multiLevelType w:val="hybridMultilevel"/>
    <w:tmpl w:val="27DCB0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9EA3C9F"/>
    <w:multiLevelType w:val="hybridMultilevel"/>
    <w:tmpl w:val="CD18D168"/>
    <w:lvl w:ilvl="0" w:tplc="2FAE83DA">
      <w:start w:val="1"/>
      <w:numFmt w:val="bullet"/>
      <w:lvlText w:val=""/>
      <w:lvlJc w:val="left"/>
      <w:pPr>
        <w:ind w:left="720" w:hanging="360"/>
      </w:pPr>
      <w:rPr>
        <w:rFonts w:ascii="Wingdings" w:hAnsi="Wingdings"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FE052A6"/>
    <w:multiLevelType w:val="hybridMultilevel"/>
    <w:tmpl w:val="C87CF3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074028F"/>
    <w:multiLevelType w:val="hybridMultilevel"/>
    <w:tmpl w:val="ADAAF9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2A35FE2"/>
    <w:multiLevelType w:val="hybridMultilevel"/>
    <w:tmpl w:val="E90047F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D7109F"/>
    <w:multiLevelType w:val="hybridMultilevel"/>
    <w:tmpl w:val="61661CEE"/>
    <w:lvl w:ilvl="0" w:tplc="0C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72E18AA"/>
    <w:multiLevelType w:val="hybridMultilevel"/>
    <w:tmpl w:val="2F900B00"/>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15:restartNumberingAfterBreak="0">
    <w:nsid w:val="6AE808D9"/>
    <w:multiLevelType w:val="hybridMultilevel"/>
    <w:tmpl w:val="2E22249C"/>
    <w:lvl w:ilvl="0" w:tplc="1BBA2A0C">
      <w:start w:val="10"/>
      <w:numFmt w:val="bullet"/>
      <w:lvlText w:val="•"/>
      <w:lvlJc w:val="left"/>
      <w:pPr>
        <w:ind w:left="720" w:hanging="360"/>
      </w:pPr>
      <w:rPr>
        <w:rFonts w:ascii="Arial Narrow" w:eastAsiaTheme="minorHAnsi"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7F5E84"/>
    <w:multiLevelType w:val="hybridMultilevel"/>
    <w:tmpl w:val="753618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E6F5C64"/>
    <w:multiLevelType w:val="hybridMultilevel"/>
    <w:tmpl w:val="5D1A08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AB395B"/>
    <w:multiLevelType w:val="hybridMultilevel"/>
    <w:tmpl w:val="1ACEB146"/>
    <w:lvl w:ilvl="0" w:tplc="50CE4BE8">
      <w:start w:val="1"/>
      <w:numFmt w:val="bullet"/>
      <w:lvlText w:val=""/>
      <w:lvlJc w:val="left"/>
      <w:pPr>
        <w:tabs>
          <w:tab w:val="num" w:pos="720"/>
        </w:tabs>
        <w:ind w:left="720" w:hanging="360"/>
      </w:pPr>
      <w:rPr>
        <w:rFonts w:ascii="Symbol" w:hAnsi="Symbol" w:hint="default"/>
        <w:sz w:val="20"/>
      </w:rPr>
    </w:lvl>
    <w:lvl w:ilvl="1" w:tplc="5DDAD2C8" w:tentative="1">
      <w:start w:val="1"/>
      <w:numFmt w:val="bullet"/>
      <w:lvlText w:val="o"/>
      <w:lvlJc w:val="left"/>
      <w:pPr>
        <w:tabs>
          <w:tab w:val="num" w:pos="1440"/>
        </w:tabs>
        <w:ind w:left="1440" w:hanging="360"/>
      </w:pPr>
      <w:rPr>
        <w:rFonts w:ascii="Courier New" w:hAnsi="Courier New" w:hint="default"/>
        <w:sz w:val="20"/>
      </w:rPr>
    </w:lvl>
    <w:lvl w:ilvl="2" w:tplc="E2B03FA8" w:tentative="1">
      <w:start w:val="1"/>
      <w:numFmt w:val="bullet"/>
      <w:lvlText w:val=""/>
      <w:lvlJc w:val="left"/>
      <w:pPr>
        <w:tabs>
          <w:tab w:val="num" w:pos="2160"/>
        </w:tabs>
        <w:ind w:left="2160" w:hanging="360"/>
      </w:pPr>
      <w:rPr>
        <w:rFonts w:ascii="Wingdings" w:hAnsi="Wingdings" w:hint="default"/>
        <w:sz w:val="20"/>
      </w:rPr>
    </w:lvl>
    <w:lvl w:ilvl="3" w:tplc="91D07D08" w:tentative="1">
      <w:start w:val="1"/>
      <w:numFmt w:val="bullet"/>
      <w:lvlText w:val=""/>
      <w:lvlJc w:val="left"/>
      <w:pPr>
        <w:tabs>
          <w:tab w:val="num" w:pos="2880"/>
        </w:tabs>
        <w:ind w:left="2880" w:hanging="360"/>
      </w:pPr>
      <w:rPr>
        <w:rFonts w:ascii="Wingdings" w:hAnsi="Wingdings" w:hint="default"/>
        <w:sz w:val="20"/>
      </w:rPr>
    </w:lvl>
    <w:lvl w:ilvl="4" w:tplc="3E70B7A2" w:tentative="1">
      <w:start w:val="1"/>
      <w:numFmt w:val="bullet"/>
      <w:lvlText w:val=""/>
      <w:lvlJc w:val="left"/>
      <w:pPr>
        <w:tabs>
          <w:tab w:val="num" w:pos="3600"/>
        </w:tabs>
        <w:ind w:left="3600" w:hanging="360"/>
      </w:pPr>
      <w:rPr>
        <w:rFonts w:ascii="Wingdings" w:hAnsi="Wingdings" w:hint="default"/>
        <w:sz w:val="20"/>
      </w:rPr>
    </w:lvl>
    <w:lvl w:ilvl="5" w:tplc="4EA4805A" w:tentative="1">
      <w:start w:val="1"/>
      <w:numFmt w:val="bullet"/>
      <w:lvlText w:val=""/>
      <w:lvlJc w:val="left"/>
      <w:pPr>
        <w:tabs>
          <w:tab w:val="num" w:pos="4320"/>
        </w:tabs>
        <w:ind w:left="4320" w:hanging="360"/>
      </w:pPr>
      <w:rPr>
        <w:rFonts w:ascii="Wingdings" w:hAnsi="Wingdings" w:hint="default"/>
        <w:sz w:val="20"/>
      </w:rPr>
    </w:lvl>
    <w:lvl w:ilvl="6" w:tplc="9612B650" w:tentative="1">
      <w:start w:val="1"/>
      <w:numFmt w:val="bullet"/>
      <w:lvlText w:val=""/>
      <w:lvlJc w:val="left"/>
      <w:pPr>
        <w:tabs>
          <w:tab w:val="num" w:pos="5040"/>
        </w:tabs>
        <w:ind w:left="5040" w:hanging="360"/>
      </w:pPr>
      <w:rPr>
        <w:rFonts w:ascii="Wingdings" w:hAnsi="Wingdings" w:hint="default"/>
        <w:sz w:val="20"/>
      </w:rPr>
    </w:lvl>
    <w:lvl w:ilvl="7" w:tplc="92380A06" w:tentative="1">
      <w:start w:val="1"/>
      <w:numFmt w:val="bullet"/>
      <w:lvlText w:val=""/>
      <w:lvlJc w:val="left"/>
      <w:pPr>
        <w:tabs>
          <w:tab w:val="num" w:pos="5760"/>
        </w:tabs>
        <w:ind w:left="5760" w:hanging="360"/>
      </w:pPr>
      <w:rPr>
        <w:rFonts w:ascii="Wingdings" w:hAnsi="Wingdings" w:hint="default"/>
        <w:sz w:val="20"/>
      </w:rPr>
    </w:lvl>
    <w:lvl w:ilvl="8" w:tplc="084C8FA6"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45488B"/>
    <w:multiLevelType w:val="hybridMultilevel"/>
    <w:tmpl w:val="603412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4D600C0"/>
    <w:multiLevelType w:val="hybridMultilevel"/>
    <w:tmpl w:val="EA2297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63100DA"/>
    <w:multiLevelType w:val="hybridMultilevel"/>
    <w:tmpl w:val="C21096BC"/>
    <w:lvl w:ilvl="0" w:tplc="0C09000F">
      <w:start w:val="1"/>
      <w:numFmt w:val="decimal"/>
      <w:lvlText w:val="%1."/>
      <w:lvlJc w:val="left"/>
      <w:pPr>
        <w:ind w:left="360" w:hanging="360"/>
      </w:pPr>
      <w:rPr>
        <w:rFonts w:hint="default"/>
      </w:rPr>
    </w:lvl>
    <w:lvl w:ilvl="1" w:tplc="0C090019">
      <w:start w:val="1"/>
      <w:numFmt w:val="lowerLetter"/>
      <w:lvlText w:val="%2."/>
      <w:lvlJc w:val="left"/>
      <w:pPr>
        <w:tabs>
          <w:tab w:val="num" w:pos="1156"/>
        </w:tabs>
        <w:ind w:left="1156" w:hanging="360"/>
      </w:pPr>
    </w:lvl>
    <w:lvl w:ilvl="2" w:tplc="0C09001B">
      <w:start w:val="1"/>
      <w:numFmt w:val="lowerRoman"/>
      <w:lvlText w:val="%3."/>
      <w:lvlJc w:val="right"/>
      <w:pPr>
        <w:tabs>
          <w:tab w:val="num" w:pos="1876"/>
        </w:tabs>
        <w:ind w:left="1876" w:hanging="180"/>
      </w:pPr>
    </w:lvl>
    <w:lvl w:ilvl="3" w:tplc="0C09000F">
      <w:start w:val="1"/>
      <w:numFmt w:val="decimal"/>
      <w:lvlText w:val="%4."/>
      <w:lvlJc w:val="left"/>
      <w:pPr>
        <w:ind w:left="2596" w:hanging="360"/>
      </w:pPr>
    </w:lvl>
    <w:lvl w:ilvl="4" w:tplc="0C090019" w:tentative="1">
      <w:start w:val="1"/>
      <w:numFmt w:val="lowerLetter"/>
      <w:lvlText w:val="%5."/>
      <w:lvlJc w:val="left"/>
      <w:pPr>
        <w:tabs>
          <w:tab w:val="num" w:pos="3316"/>
        </w:tabs>
        <w:ind w:left="3316" w:hanging="360"/>
      </w:pPr>
    </w:lvl>
    <w:lvl w:ilvl="5" w:tplc="0C09001B" w:tentative="1">
      <w:start w:val="1"/>
      <w:numFmt w:val="lowerRoman"/>
      <w:lvlText w:val="%6."/>
      <w:lvlJc w:val="right"/>
      <w:pPr>
        <w:tabs>
          <w:tab w:val="num" w:pos="4036"/>
        </w:tabs>
        <w:ind w:left="4036" w:hanging="180"/>
      </w:pPr>
    </w:lvl>
    <w:lvl w:ilvl="6" w:tplc="0C09000F" w:tentative="1">
      <w:start w:val="1"/>
      <w:numFmt w:val="decimal"/>
      <w:lvlText w:val="%7."/>
      <w:lvlJc w:val="left"/>
      <w:pPr>
        <w:tabs>
          <w:tab w:val="num" w:pos="4756"/>
        </w:tabs>
        <w:ind w:left="4756" w:hanging="360"/>
      </w:pPr>
    </w:lvl>
    <w:lvl w:ilvl="7" w:tplc="0C090019" w:tentative="1">
      <w:start w:val="1"/>
      <w:numFmt w:val="lowerLetter"/>
      <w:lvlText w:val="%8."/>
      <w:lvlJc w:val="left"/>
      <w:pPr>
        <w:tabs>
          <w:tab w:val="num" w:pos="5476"/>
        </w:tabs>
        <w:ind w:left="5476" w:hanging="360"/>
      </w:pPr>
    </w:lvl>
    <w:lvl w:ilvl="8" w:tplc="0C09001B" w:tentative="1">
      <w:start w:val="1"/>
      <w:numFmt w:val="lowerRoman"/>
      <w:lvlText w:val="%9."/>
      <w:lvlJc w:val="right"/>
      <w:pPr>
        <w:tabs>
          <w:tab w:val="num" w:pos="6196"/>
        </w:tabs>
        <w:ind w:left="6196" w:hanging="180"/>
      </w:pPr>
    </w:lvl>
  </w:abstractNum>
  <w:abstractNum w:abstractNumId="38" w15:restartNumberingAfterBreak="0">
    <w:nsid w:val="76975EC0"/>
    <w:multiLevelType w:val="hybridMultilevel"/>
    <w:tmpl w:val="5CCEA06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7B4D01A8"/>
    <w:multiLevelType w:val="hybridMultilevel"/>
    <w:tmpl w:val="5074F674"/>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73970198">
    <w:abstractNumId w:val="27"/>
  </w:num>
  <w:num w:numId="2" w16cid:durableId="1093697187">
    <w:abstractNumId w:val="24"/>
  </w:num>
  <w:num w:numId="3" w16cid:durableId="1708988768">
    <w:abstractNumId w:val="36"/>
  </w:num>
  <w:num w:numId="4" w16cid:durableId="655959020">
    <w:abstractNumId w:val="6"/>
  </w:num>
  <w:num w:numId="5" w16cid:durableId="630791433">
    <w:abstractNumId w:val="23"/>
  </w:num>
  <w:num w:numId="6" w16cid:durableId="2012295619">
    <w:abstractNumId w:val="5"/>
  </w:num>
  <w:num w:numId="7" w16cid:durableId="536740583">
    <w:abstractNumId w:val="19"/>
  </w:num>
  <w:num w:numId="8" w16cid:durableId="112405232">
    <w:abstractNumId w:val="21"/>
  </w:num>
  <w:num w:numId="9" w16cid:durableId="1074621965">
    <w:abstractNumId w:val="28"/>
  </w:num>
  <w:num w:numId="10" w16cid:durableId="1267882181">
    <w:abstractNumId w:val="33"/>
  </w:num>
  <w:num w:numId="11" w16cid:durableId="538130545">
    <w:abstractNumId w:val="7"/>
  </w:num>
  <w:num w:numId="12" w16cid:durableId="435759250">
    <w:abstractNumId w:val="34"/>
  </w:num>
  <w:num w:numId="13" w16cid:durableId="1607998478">
    <w:abstractNumId w:val="0"/>
  </w:num>
  <w:num w:numId="14" w16cid:durableId="398747386">
    <w:abstractNumId w:val="16"/>
  </w:num>
  <w:num w:numId="15" w16cid:durableId="341784895">
    <w:abstractNumId w:val="13"/>
  </w:num>
  <w:num w:numId="16" w16cid:durableId="1842306000">
    <w:abstractNumId w:val="26"/>
  </w:num>
  <w:num w:numId="17" w16cid:durableId="1535923224">
    <w:abstractNumId w:val="3"/>
  </w:num>
  <w:num w:numId="18" w16cid:durableId="7802721">
    <w:abstractNumId w:val="35"/>
  </w:num>
  <w:num w:numId="19" w16cid:durableId="1961374588">
    <w:abstractNumId w:val="20"/>
  </w:num>
  <w:num w:numId="20" w16cid:durableId="887691754">
    <w:abstractNumId w:val="38"/>
  </w:num>
  <w:num w:numId="21" w16cid:durableId="1791510385">
    <w:abstractNumId w:val="15"/>
  </w:num>
  <w:num w:numId="22" w16cid:durableId="186136973">
    <w:abstractNumId w:val="12"/>
  </w:num>
  <w:num w:numId="23" w16cid:durableId="1614440826">
    <w:abstractNumId w:val="18"/>
  </w:num>
  <w:num w:numId="24" w16cid:durableId="1855728592">
    <w:abstractNumId w:val="1"/>
  </w:num>
  <w:num w:numId="25" w16cid:durableId="389572968">
    <w:abstractNumId w:val="2"/>
  </w:num>
  <w:num w:numId="26" w16cid:durableId="939918403">
    <w:abstractNumId w:val="9"/>
  </w:num>
  <w:num w:numId="27" w16cid:durableId="1898786202">
    <w:abstractNumId w:val="30"/>
  </w:num>
  <w:num w:numId="28" w16cid:durableId="1485507261">
    <w:abstractNumId w:val="10"/>
  </w:num>
  <w:num w:numId="29" w16cid:durableId="811944236">
    <w:abstractNumId w:val="32"/>
  </w:num>
  <w:num w:numId="30" w16cid:durableId="1543514868">
    <w:abstractNumId w:val="25"/>
  </w:num>
  <w:num w:numId="31" w16cid:durableId="1698463665">
    <w:abstractNumId w:val="31"/>
  </w:num>
  <w:num w:numId="32" w16cid:durableId="1559124173">
    <w:abstractNumId w:val="22"/>
  </w:num>
  <w:num w:numId="33" w16cid:durableId="1715613370">
    <w:abstractNumId w:val="37"/>
  </w:num>
  <w:num w:numId="34" w16cid:durableId="1647314821">
    <w:abstractNumId w:val="14"/>
  </w:num>
  <w:num w:numId="35" w16cid:durableId="601767379">
    <w:abstractNumId w:val="29"/>
  </w:num>
  <w:num w:numId="36" w16cid:durableId="2056151344">
    <w:abstractNumId w:val="17"/>
  </w:num>
  <w:num w:numId="37" w16cid:durableId="1674797507">
    <w:abstractNumId w:val="8"/>
  </w:num>
  <w:num w:numId="38" w16cid:durableId="932663201">
    <w:abstractNumId w:val="11"/>
  </w:num>
  <w:num w:numId="39" w16cid:durableId="1881699490">
    <w:abstractNumId w:val="4"/>
  </w:num>
  <w:num w:numId="40" w16cid:durableId="1755585815">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6"/>
  <w:displayBackgroundShape/>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3DCB"/>
    <w:rsid w:val="000042DC"/>
    <w:rsid w:val="000048B2"/>
    <w:rsid w:val="00004B34"/>
    <w:rsid w:val="00013EF0"/>
    <w:rsid w:val="000233EC"/>
    <w:rsid w:val="000435CD"/>
    <w:rsid w:val="0004594F"/>
    <w:rsid w:val="00046EF4"/>
    <w:rsid w:val="00050063"/>
    <w:rsid w:val="00050E64"/>
    <w:rsid w:val="000573F9"/>
    <w:rsid w:val="000606DC"/>
    <w:rsid w:val="000606EC"/>
    <w:rsid w:val="00062DFA"/>
    <w:rsid w:val="000661D8"/>
    <w:rsid w:val="000704A0"/>
    <w:rsid w:val="0008704F"/>
    <w:rsid w:val="00087381"/>
    <w:rsid w:val="00087926"/>
    <w:rsid w:val="000900D2"/>
    <w:rsid w:val="000917B8"/>
    <w:rsid w:val="0009482E"/>
    <w:rsid w:val="000A4B12"/>
    <w:rsid w:val="000A4E89"/>
    <w:rsid w:val="000A5EB3"/>
    <w:rsid w:val="000B2C17"/>
    <w:rsid w:val="000B43C1"/>
    <w:rsid w:val="000B5DD5"/>
    <w:rsid w:val="000C68E0"/>
    <w:rsid w:val="000D11E0"/>
    <w:rsid w:val="000D2576"/>
    <w:rsid w:val="000D3A1A"/>
    <w:rsid w:val="000D71D7"/>
    <w:rsid w:val="000D7657"/>
    <w:rsid w:val="000D7F4C"/>
    <w:rsid w:val="000E1F9B"/>
    <w:rsid w:val="000E2D26"/>
    <w:rsid w:val="000E63E3"/>
    <w:rsid w:val="000E7BDF"/>
    <w:rsid w:val="000F68A7"/>
    <w:rsid w:val="00100374"/>
    <w:rsid w:val="00101244"/>
    <w:rsid w:val="00114203"/>
    <w:rsid w:val="00116A6B"/>
    <w:rsid w:val="00122E42"/>
    <w:rsid w:val="001822C6"/>
    <w:rsid w:val="00185577"/>
    <w:rsid w:val="001916CA"/>
    <w:rsid w:val="001975DD"/>
    <w:rsid w:val="001A28AB"/>
    <w:rsid w:val="001C185A"/>
    <w:rsid w:val="001C1862"/>
    <w:rsid w:val="001C1B38"/>
    <w:rsid w:val="001E49A3"/>
    <w:rsid w:val="001E5E0F"/>
    <w:rsid w:val="001E6009"/>
    <w:rsid w:val="001E79EC"/>
    <w:rsid w:val="001F1F52"/>
    <w:rsid w:val="00200375"/>
    <w:rsid w:val="002050C6"/>
    <w:rsid w:val="0020583E"/>
    <w:rsid w:val="00211D4E"/>
    <w:rsid w:val="00216028"/>
    <w:rsid w:val="0022273C"/>
    <w:rsid w:val="00222CF5"/>
    <w:rsid w:val="0022567E"/>
    <w:rsid w:val="002311C3"/>
    <w:rsid w:val="0024084B"/>
    <w:rsid w:val="00241C3C"/>
    <w:rsid w:val="002431C9"/>
    <w:rsid w:val="00255F85"/>
    <w:rsid w:val="002609CA"/>
    <w:rsid w:val="00261D85"/>
    <w:rsid w:val="00285A2B"/>
    <w:rsid w:val="00285F2D"/>
    <w:rsid w:val="002934E4"/>
    <w:rsid w:val="00294FBE"/>
    <w:rsid w:val="0029564D"/>
    <w:rsid w:val="002B2D28"/>
    <w:rsid w:val="002C2D87"/>
    <w:rsid w:val="002C3498"/>
    <w:rsid w:val="002C4B06"/>
    <w:rsid w:val="002C60BE"/>
    <w:rsid w:val="002D15B2"/>
    <w:rsid w:val="002D1DA2"/>
    <w:rsid w:val="002F3335"/>
    <w:rsid w:val="0030240A"/>
    <w:rsid w:val="003056D7"/>
    <w:rsid w:val="003120E3"/>
    <w:rsid w:val="003138CA"/>
    <w:rsid w:val="00315379"/>
    <w:rsid w:val="0033521A"/>
    <w:rsid w:val="0034093C"/>
    <w:rsid w:val="00350C7D"/>
    <w:rsid w:val="003516E1"/>
    <w:rsid w:val="00363B22"/>
    <w:rsid w:val="00371AAF"/>
    <w:rsid w:val="00373B8C"/>
    <w:rsid w:val="00376E61"/>
    <w:rsid w:val="00382B44"/>
    <w:rsid w:val="00382F42"/>
    <w:rsid w:val="00387B38"/>
    <w:rsid w:val="003914C6"/>
    <w:rsid w:val="00391DDE"/>
    <w:rsid w:val="0039403D"/>
    <w:rsid w:val="00396C2C"/>
    <w:rsid w:val="003A2069"/>
    <w:rsid w:val="003A32D9"/>
    <w:rsid w:val="003A3A49"/>
    <w:rsid w:val="003A572E"/>
    <w:rsid w:val="003B277B"/>
    <w:rsid w:val="003B5D01"/>
    <w:rsid w:val="003C2654"/>
    <w:rsid w:val="003C4C83"/>
    <w:rsid w:val="003C5558"/>
    <w:rsid w:val="003D39C0"/>
    <w:rsid w:val="003E2BB7"/>
    <w:rsid w:val="003E7351"/>
    <w:rsid w:val="003F292F"/>
    <w:rsid w:val="003F61B0"/>
    <w:rsid w:val="00404164"/>
    <w:rsid w:val="004062CF"/>
    <w:rsid w:val="00413F69"/>
    <w:rsid w:val="0042201C"/>
    <w:rsid w:val="004225EC"/>
    <w:rsid w:val="00424EC0"/>
    <w:rsid w:val="0043474A"/>
    <w:rsid w:val="00447678"/>
    <w:rsid w:val="00450D26"/>
    <w:rsid w:val="004656BE"/>
    <w:rsid w:val="0046577C"/>
    <w:rsid w:val="0047188F"/>
    <w:rsid w:val="00471EED"/>
    <w:rsid w:val="00476146"/>
    <w:rsid w:val="00477061"/>
    <w:rsid w:val="004801B2"/>
    <w:rsid w:val="004823EF"/>
    <w:rsid w:val="004838DF"/>
    <w:rsid w:val="00490787"/>
    <w:rsid w:val="004931ED"/>
    <w:rsid w:val="004A44FA"/>
    <w:rsid w:val="004A5748"/>
    <w:rsid w:val="004B0D7C"/>
    <w:rsid w:val="004C1938"/>
    <w:rsid w:val="004C55F6"/>
    <w:rsid w:val="004C6AEB"/>
    <w:rsid w:val="004D4EC2"/>
    <w:rsid w:val="004D6045"/>
    <w:rsid w:val="004E7908"/>
    <w:rsid w:val="004F21C4"/>
    <w:rsid w:val="005001E1"/>
    <w:rsid w:val="005079DD"/>
    <w:rsid w:val="005136EB"/>
    <w:rsid w:val="00521169"/>
    <w:rsid w:val="00525C90"/>
    <w:rsid w:val="00530197"/>
    <w:rsid w:val="00531672"/>
    <w:rsid w:val="00533FF8"/>
    <w:rsid w:val="00535494"/>
    <w:rsid w:val="00541D76"/>
    <w:rsid w:val="00542BD5"/>
    <w:rsid w:val="00544833"/>
    <w:rsid w:val="00554B1B"/>
    <w:rsid w:val="00555A84"/>
    <w:rsid w:val="00555A9E"/>
    <w:rsid w:val="005566D1"/>
    <w:rsid w:val="00556B51"/>
    <w:rsid w:val="005656B8"/>
    <w:rsid w:val="00570FDB"/>
    <w:rsid w:val="0057101F"/>
    <w:rsid w:val="0057497B"/>
    <w:rsid w:val="0057573F"/>
    <w:rsid w:val="005774A5"/>
    <w:rsid w:val="00581664"/>
    <w:rsid w:val="00582BF3"/>
    <w:rsid w:val="00582C0C"/>
    <w:rsid w:val="00583688"/>
    <w:rsid w:val="00583FC7"/>
    <w:rsid w:val="00584178"/>
    <w:rsid w:val="00584CA2"/>
    <w:rsid w:val="0059062A"/>
    <w:rsid w:val="005942A0"/>
    <w:rsid w:val="0059439F"/>
    <w:rsid w:val="00595026"/>
    <w:rsid w:val="00595466"/>
    <w:rsid w:val="00596C15"/>
    <w:rsid w:val="00597786"/>
    <w:rsid w:val="005A118E"/>
    <w:rsid w:val="005C37A1"/>
    <w:rsid w:val="005C7A3E"/>
    <w:rsid w:val="005C7ABE"/>
    <w:rsid w:val="005D1091"/>
    <w:rsid w:val="005D2664"/>
    <w:rsid w:val="005D78E6"/>
    <w:rsid w:val="005E0B6A"/>
    <w:rsid w:val="005E2D01"/>
    <w:rsid w:val="005E4859"/>
    <w:rsid w:val="005E7618"/>
    <w:rsid w:val="005F0CFA"/>
    <w:rsid w:val="00602F2D"/>
    <w:rsid w:val="00604A83"/>
    <w:rsid w:val="0061078A"/>
    <w:rsid w:val="006175B1"/>
    <w:rsid w:val="006254E2"/>
    <w:rsid w:val="006270A9"/>
    <w:rsid w:val="00630AD4"/>
    <w:rsid w:val="006364A4"/>
    <w:rsid w:val="00636FA4"/>
    <w:rsid w:val="006374BF"/>
    <w:rsid w:val="00640059"/>
    <w:rsid w:val="006466F9"/>
    <w:rsid w:val="006509B2"/>
    <w:rsid w:val="006548A3"/>
    <w:rsid w:val="00670249"/>
    <w:rsid w:val="00671D76"/>
    <w:rsid w:val="00675D5E"/>
    <w:rsid w:val="00680CBC"/>
    <w:rsid w:val="00685DFC"/>
    <w:rsid w:val="00687C15"/>
    <w:rsid w:val="00687CCB"/>
    <w:rsid w:val="0069082C"/>
    <w:rsid w:val="00692698"/>
    <w:rsid w:val="00692E4A"/>
    <w:rsid w:val="00693853"/>
    <w:rsid w:val="006A00D4"/>
    <w:rsid w:val="006A4546"/>
    <w:rsid w:val="006A6C99"/>
    <w:rsid w:val="006B6E54"/>
    <w:rsid w:val="006D2E6E"/>
    <w:rsid w:val="006E1A9E"/>
    <w:rsid w:val="006E5135"/>
    <w:rsid w:val="006F6674"/>
    <w:rsid w:val="006F68E3"/>
    <w:rsid w:val="00701836"/>
    <w:rsid w:val="00701F99"/>
    <w:rsid w:val="00704DE2"/>
    <w:rsid w:val="007056FD"/>
    <w:rsid w:val="0070635D"/>
    <w:rsid w:val="00706F44"/>
    <w:rsid w:val="0070712E"/>
    <w:rsid w:val="00710F47"/>
    <w:rsid w:val="007117F3"/>
    <w:rsid w:val="007133A3"/>
    <w:rsid w:val="00722D61"/>
    <w:rsid w:val="00727065"/>
    <w:rsid w:val="00731207"/>
    <w:rsid w:val="0073391D"/>
    <w:rsid w:val="00736A2C"/>
    <w:rsid w:val="007413AD"/>
    <w:rsid w:val="0074141C"/>
    <w:rsid w:val="00741830"/>
    <w:rsid w:val="00743EEF"/>
    <w:rsid w:val="00754CD3"/>
    <w:rsid w:val="00764C51"/>
    <w:rsid w:val="00765A7D"/>
    <w:rsid w:val="00767B58"/>
    <w:rsid w:val="0077537A"/>
    <w:rsid w:val="00783E7E"/>
    <w:rsid w:val="0078539A"/>
    <w:rsid w:val="00791A3E"/>
    <w:rsid w:val="0079279D"/>
    <w:rsid w:val="00795A87"/>
    <w:rsid w:val="007961B4"/>
    <w:rsid w:val="00796E07"/>
    <w:rsid w:val="007A076B"/>
    <w:rsid w:val="007A42C8"/>
    <w:rsid w:val="007B2B4A"/>
    <w:rsid w:val="007B5C89"/>
    <w:rsid w:val="007B6640"/>
    <w:rsid w:val="007B6B14"/>
    <w:rsid w:val="007C3FDA"/>
    <w:rsid w:val="007C4195"/>
    <w:rsid w:val="007D19E3"/>
    <w:rsid w:val="007D7BCF"/>
    <w:rsid w:val="007E3852"/>
    <w:rsid w:val="007E7F17"/>
    <w:rsid w:val="007E7F81"/>
    <w:rsid w:val="007F2B1A"/>
    <w:rsid w:val="007F794F"/>
    <w:rsid w:val="007F7BBD"/>
    <w:rsid w:val="00801F8E"/>
    <w:rsid w:val="00810BBA"/>
    <w:rsid w:val="008117C6"/>
    <w:rsid w:val="00815D40"/>
    <w:rsid w:val="00820434"/>
    <w:rsid w:val="0082171C"/>
    <w:rsid w:val="00822CD3"/>
    <w:rsid w:val="00822E4D"/>
    <w:rsid w:val="008262C0"/>
    <w:rsid w:val="008271FF"/>
    <w:rsid w:val="00834704"/>
    <w:rsid w:val="00835F47"/>
    <w:rsid w:val="00836EA7"/>
    <w:rsid w:val="00841C6F"/>
    <w:rsid w:val="008445DF"/>
    <w:rsid w:val="00852D85"/>
    <w:rsid w:val="0086509E"/>
    <w:rsid w:val="00866C55"/>
    <w:rsid w:val="00867126"/>
    <w:rsid w:val="008678D5"/>
    <w:rsid w:val="008727F8"/>
    <w:rsid w:val="00880AAD"/>
    <w:rsid w:val="008901D7"/>
    <w:rsid w:val="00892DF6"/>
    <w:rsid w:val="0089347D"/>
    <w:rsid w:val="008A0DE6"/>
    <w:rsid w:val="008A12E5"/>
    <w:rsid w:val="008A33B4"/>
    <w:rsid w:val="008A3D0B"/>
    <w:rsid w:val="008A569E"/>
    <w:rsid w:val="008B471A"/>
    <w:rsid w:val="008B5271"/>
    <w:rsid w:val="008B52C5"/>
    <w:rsid w:val="008C1EE1"/>
    <w:rsid w:val="008D21E5"/>
    <w:rsid w:val="008D4BA0"/>
    <w:rsid w:val="008D64CE"/>
    <w:rsid w:val="008E14A3"/>
    <w:rsid w:val="008E658F"/>
    <w:rsid w:val="008E65C9"/>
    <w:rsid w:val="008F390E"/>
    <w:rsid w:val="008F462F"/>
    <w:rsid w:val="008F584E"/>
    <w:rsid w:val="009235B0"/>
    <w:rsid w:val="00925F01"/>
    <w:rsid w:val="00950EA6"/>
    <w:rsid w:val="00954B65"/>
    <w:rsid w:val="009607D6"/>
    <w:rsid w:val="00960F90"/>
    <w:rsid w:val="009635E7"/>
    <w:rsid w:val="009643BF"/>
    <w:rsid w:val="009648E4"/>
    <w:rsid w:val="00964DE8"/>
    <w:rsid w:val="009660A0"/>
    <w:rsid w:val="00973CF0"/>
    <w:rsid w:val="00976FF7"/>
    <w:rsid w:val="00984FDE"/>
    <w:rsid w:val="009857AC"/>
    <w:rsid w:val="00986EB3"/>
    <w:rsid w:val="009870CD"/>
    <w:rsid w:val="009B596A"/>
    <w:rsid w:val="009B5EC5"/>
    <w:rsid w:val="009D4492"/>
    <w:rsid w:val="009D4A3D"/>
    <w:rsid w:val="009D5820"/>
    <w:rsid w:val="009E1D88"/>
    <w:rsid w:val="009E2A3F"/>
    <w:rsid w:val="009E61EA"/>
    <w:rsid w:val="009F43DC"/>
    <w:rsid w:val="009F7F21"/>
    <w:rsid w:val="00A03923"/>
    <w:rsid w:val="00A04AD7"/>
    <w:rsid w:val="00A1385A"/>
    <w:rsid w:val="00A16507"/>
    <w:rsid w:val="00A208C2"/>
    <w:rsid w:val="00A2559D"/>
    <w:rsid w:val="00A3156C"/>
    <w:rsid w:val="00A31AE2"/>
    <w:rsid w:val="00A40BC3"/>
    <w:rsid w:val="00A4267D"/>
    <w:rsid w:val="00A43CD9"/>
    <w:rsid w:val="00A4742E"/>
    <w:rsid w:val="00A506A1"/>
    <w:rsid w:val="00A506AB"/>
    <w:rsid w:val="00A51F27"/>
    <w:rsid w:val="00A532BF"/>
    <w:rsid w:val="00A613BD"/>
    <w:rsid w:val="00A636F6"/>
    <w:rsid w:val="00A70420"/>
    <w:rsid w:val="00A833D1"/>
    <w:rsid w:val="00A910AC"/>
    <w:rsid w:val="00A91426"/>
    <w:rsid w:val="00A9432A"/>
    <w:rsid w:val="00A9589F"/>
    <w:rsid w:val="00A97AF9"/>
    <w:rsid w:val="00AA2001"/>
    <w:rsid w:val="00AA6935"/>
    <w:rsid w:val="00AB3A17"/>
    <w:rsid w:val="00AB3F34"/>
    <w:rsid w:val="00AB46FF"/>
    <w:rsid w:val="00AB4798"/>
    <w:rsid w:val="00AB501C"/>
    <w:rsid w:val="00AB511D"/>
    <w:rsid w:val="00AB756A"/>
    <w:rsid w:val="00AC2D32"/>
    <w:rsid w:val="00AC6CDA"/>
    <w:rsid w:val="00AD045D"/>
    <w:rsid w:val="00AD2089"/>
    <w:rsid w:val="00AD275D"/>
    <w:rsid w:val="00AD727C"/>
    <w:rsid w:val="00AE16F3"/>
    <w:rsid w:val="00AE613F"/>
    <w:rsid w:val="00AF313C"/>
    <w:rsid w:val="00AF4523"/>
    <w:rsid w:val="00AF5E84"/>
    <w:rsid w:val="00B02091"/>
    <w:rsid w:val="00B075C3"/>
    <w:rsid w:val="00B14730"/>
    <w:rsid w:val="00B217B7"/>
    <w:rsid w:val="00B26C54"/>
    <w:rsid w:val="00B303F0"/>
    <w:rsid w:val="00B45A60"/>
    <w:rsid w:val="00B53E74"/>
    <w:rsid w:val="00B600E4"/>
    <w:rsid w:val="00B60EB1"/>
    <w:rsid w:val="00B6552C"/>
    <w:rsid w:val="00B65CA9"/>
    <w:rsid w:val="00B66D83"/>
    <w:rsid w:val="00B70CB5"/>
    <w:rsid w:val="00B71ABA"/>
    <w:rsid w:val="00B77897"/>
    <w:rsid w:val="00B80989"/>
    <w:rsid w:val="00B813D2"/>
    <w:rsid w:val="00B82124"/>
    <w:rsid w:val="00B90F97"/>
    <w:rsid w:val="00B9398D"/>
    <w:rsid w:val="00B951B0"/>
    <w:rsid w:val="00B97CA5"/>
    <w:rsid w:val="00BA6152"/>
    <w:rsid w:val="00BB12DA"/>
    <w:rsid w:val="00BB2402"/>
    <w:rsid w:val="00BC670A"/>
    <w:rsid w:val="00BD5F8F"/>
    <w:rsid w:val="00BE4974"/>
    <w:rsid w:val="00BE72ED"/>
    <w:rsid w:val="00BE7B49"/>
    <w:rsid w:val="00BF0B61"/>
    <w:rsid w:val="00BF0E5E"/>
    <w:rsid w:val="00BF1B49"/>
    <w:rsid w:val="00C01DB6"/>
    <w:rsid w:val="00C024C0"/>
    <w:rsid w:val="00C043E6"/>
    <w:rsid w:val="00C15C02"/>
    <w:rsid w:val="00C1725B"/>
    <w:rsid w:val="00C24D5D"/>
    <w:rsid w:val="00C33C34"/>
    <w:rsid w:val="00C40A1A"/>
    <w:rsid w:val="00C42830"/>
    <w:rsid w:val="00C44B4E"/>
    <w:rsid w:val="00C46AAB"/>
    <w:rsid w:val="00C542BC"/>
    <w:rsid w:val="00C65097"/>
    <w:rsid w:val="00C6739E"/>
    <w:rsid w:val="00C71AB7"/>
    <w:rsid w:val="00C73EC0"/>
    <w:rsid w:val="00C77D02"/>
    <w:rsid w:val="00C81009"/>
    <w:rsid w:val="00C8266A"/>
    <w:rsid w:val="00C83F24"/>
    <w:rsid w:val="00C87281"/>
    <w:rsid w:val="00C92230"/>
    <w:rsid w:val="00C93526"/>
    <w:rsid w:val="00C94322"/>
    <w:rsid w:val="00CA1989"/>
    <w:rsid w:val="00CB2605"/>
    <w:rsid w:val="00CB7683"/>
    <w:rsid w:val="00CB78CD"/>
    <w:rsid w:val="00CC3FFE"/>
    <w:rsid w:val="00CC56F1"/>
    <w:rsid w:val="00CE4784"/>
    <w:rsid w:val="00CE740E"/>
    <w:rsid w:val="00D1454A"/>
    <w:rsid w:val="00D171C3"/>
    <w:rsid w:val="00D20363"/>
    <w:rsid w:val="00D330C5"/>
    <w:rsid w:val="00D35EC7"/>
    <w:rsid w:val="00D4449F"/>
    <w:rsid w:val="00D445B3"/>
    <w:rsid w:val="00D4533B"/>
    <w:rsid w:val="00D50BBF"/>
    <w:rsid w:val="00D512D2"/>
    <w:rsid w:val="00D52EEF"/>
    <w:rsid w:val="00D55B3F"/>
    <w:rsid w:val="00D57CDB"/>
    <w:rsid w:val="00D632A2"/>
    <w:rsid w:val="00D641B0"/>
    <w:rsid w:val="00D66B76"/>
    <w:rsid w:val="00D70AB5"/>
    <w:rsid w:val="00D7399A"/>
    <w:rsid w:val="00D81B5F"/>
    <w:rsid w:val="00D85D20"/>
    <w:rsid w:val="00D97F91"/>
    <w:rsid w:val="00DA1A4F"/>
    <w:rsid w:val="00DA22F8"/>
    <w:rsid w:val="00DA3218"/>
    <w:rsid w:val="00DB7253"/>
    <w:rsid w:val="00DB7415"/>
    <w:rsid w:val="00DC2E07"/>
    <w:rsid w:val="00DC36E0"/>
    <w:rsid w:val="00DC4F63"/>
    <w:rsid w:val="00DD02F4"/>
    <w:rsid w:val="00DE31EC"/>
    <w:rsid w:val="00DE3BB3"/>
    <w:rsid w:val="00DE6802"/>
    <w:rsid w:val="00DF26D1"/>
    <w:rsid w:val="00DF3396"/>
    <w:rsid w:val="00DF6585"/>
    <w:rsid w:val="00E13DCB"/>
    <w:rsid w:val="00E15B5C"/>
    <w:rsid w:val="00E172A7"/>
    <w:rsid w:val="00E22229"/>
    <w:rsid w:val="00E22C3C"/>
    <w:rsid w:val="00E23222"/>
    <w:rsid w:val="00E24AAE"/>
    <w:rsid w:val="00E25D5B"/>
    <w:rsid w:val="00E25D6B"/>
    <w:rsid w:val="00E337FA"/>
    <w:rsid w:val="00E42FEC"/>
    <w:rsid w:val="00E43FF8"/>
    <w:rsid w:val="00E5131C"/>
    <w:rsid w:val="00E52F56"/>
    <w:rsid w:val="00E56812"/>
    <w:rsid w:val="00E60142"/>
    <w:rsid w:val="00E6450B"/>
    <w:rsid w:val="00E70FB3"/>
    <w:rsid w:val="00E73D30"/>
    <w:rsid w:val="00E74AD5"/>
    <w:rsid w:val="00E76271"/>
    <w:rsid w:val="00E774AC"/>
    <w:rsid w:val="00E77D56"/>
    <w:rsid w:val="00E91E8D"/>
    <w:rsid w:val="00E94C97"/>
    <w:rsid w:val="00EA5283"/>
    <w:rsid w:val="00EA5DE5"/>
    <w:rsid w:val="00EA78C9"/>
    <w:rsid w:val="00EB3B6F"/>
    <w:rsid w:val="00EB47A7"/>
    <w:rsid w:val="00EB56CD"/>
    <w:rsid w:val="00EC245B"/>
    <w:rsid w:val="00EC2E2A"/>
    <w:rsid w:val="00EC3561"/>
    <w:rsid w:val="00ED07C8"/>
    <w:rsid w:val="00ED2076"/>
    <w:rsid w:val="00ED3BC9"/>
    <w:rsid w:val="00ED6C95"/>
    <w:rsid w:val="00EE00A9"/>
    <w:rsid w:val="00EF3C4C"/>
    <w:rsid w:val="00EF6E5A"/>
    <w:rsid w:val="00F00723"/>
    <w:rsid w:val="00F01861"/>
    <w:rsid w:val="00F06AB9"/>
    <w:rsid w:val="00F071F2"/>
    <w:rsid w:val="00F13D8C"/>
    <w:rsid w:val="00F16499"/>
    <w:rsid w:val="00F269A0"/>
    <w:rsid w:val="00F47CB7"/>
    <w:rsid w:val="00F5225E"/>
    <w:rsid w:val="00F5632C"/>
    <w:rsid w:val="00F66157"/>
    <w:rsid w:val="00F6681C"/>
    <w:rsid w:val="00F73DB0"/>
    <w:rsid w:val="00F76358"/>
    <w:rsid w:val="00F82B3D"/>
    <w:rsid w:val="00F94C45"/>
    <w:rsid w:val="00FA3A7B"/>
    <w:rsid w:val="00FA3B22"/>
    <w:rsid w:val="00FA7E2F"/>
    <w:rsid w:val="00FB20B2"/>
    <w:rsid w:val="00FB5713"/>
    <w:rsid w:val="00FC37CC"/>
    <w:rsid w:val="00FC4F9B"/>
    <w:rsid w:val="00FE0849"/>
    <w:rsid w:val="00FE1318"/>
    <w:rsid w:val="00FE326C"/>
    <w:rsid w:val="00FE5BD3"/>
    <w:rsid w:val="00FE6AF8"/>
    <w:rsid w:val="00FF2A5D"/>
    <w:rsid w:val="00FF31D1"/>
    <w:rsid w:val="00FF38D9"/>
    <w:rsid w:val="0EE8398E"/>
    <w:rsid w:val="5BDB77E3"/>
    <w:rsid w:val="5C81261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13EDE9"/>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2CF5"/>
  </w:style>
  <w:style w:type="paragraph" w:styleId="Heading1">
    <w:name w:val="heading 1"/>
    <w:basedOn w:val="Normal"/>
    <w:next w:val="Normal"/>
    <w:link w:val="Heading1Char"/>
    <w:uiPriority w:val="9"/>
    <w:qFormat/>
    <w:rsid w:val="000E63E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4742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A4742E"/>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3F61B0"/>
    <w:pPr>
      <w:keepNext/>
      <w:widowControl w:val="0"/>
      <w:suppressAutoHyphens/>
      <w:spacing w:after="0" w:line="240" w:lineRule="auto"/>
      <w:jc w:val="both"/>
      <w:outlineLvl w:val="3"/>
    </w:pPr>
    <w:rPr>
      <w:rFonts w:ascii="Courier New" w:eastAsia="Times New Roman" w:hAnsi="Courier New" w:cs="Times New Roman"/>
      <w:b/>
      <w:i/>
      <w:snapToGrid w:val="0"/>
      <w:spacing w:val="-3"/>
      <w:sz w:val="24"/>
      <w:szCs w:val="20"/>
      <w:lang w:val="en-US"/>
    </w:rPr>
  </w:style>
  <w:style w:type="paragraph" w:styleId="Heading5">
    <w:name w:val="heading 5"/>
    <w:basedOn w:val="Normal"/>
    <w:next w:val="Normal"/>
    <w:link w:val="Heading5Char"/>
    <w:uiPriority w:val="9"/>
    <w:unhideWhenUsed/>
    <w:qFormat/>
    <w:rsid w:val="000E63E3"/>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D4EC2"/>
    <w:pPr>
      <w:ind w:left="720"/>
      <w:contextualSpacing/>
    </w:pPr>
  </w:style>
  <w:style w:type="paragraph" w:styleId="BalloonText">
    <w:name w:val="Balloon Text"/>
    <w:basedOn w:val="Normal"/>
    <w:link w:val="BalloonTextChar"/>
    <w:uiPriority w:val="99"/>
    <w:semiHidden/>
    <w:unhideWhenUsed/>
    <w:rsid w:val="00E222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229"/>
    <w:rPr>
      <w:rFonts w:ascii="Tahoma" w:hAnsi="Tahoma" w:cs="Tahoma"/>
      <w:sz w:val="16"/>
      <w:szCs w:val="16"/>
    </w:rPr>
  </w:style>
  <w:style w:type="character" w:styleId="Hyperlink">
    <w:name w:val="Hyperlink"/>
    <w:basedOn w:val="DefaultParagraphFont"/>
    <w:uiPriority w:val="99"/>
    <w:unhideWhenUsed/>
    <w:rsid w:val="00A3156C"/>
    <w:rPr>
      <w:color w:val="0000FF" w:themeColor="hyperlink"/>
      <w:u w:val="single"/>
    </w:rPr>
  </w:style>
  <w:style w:type="paragraph" w:styleId="NormalWeb">
    <w:name w:val="Normal (Web)"/>
    <w:basedOn w:val="Normal"/>
    <w:uiPriority w:val="99"/>
    <w:semiHidden/>
    <w:unhideWhenUsed/>
    <w:rsid w:val="003A2069"/>
    <w:pPr>
      <w:spacing w:before="100" w:beforeAutospacing="1" w:after="100" w:afterAutospacing="1" w:line="240" w:lineRule="auto"/>
    </w:pPr>
    <w:rPr>
      <w:rFonts w:ascii="Times New Roman" w:hAnsi="Times New Roman" w:cs="Times New Roman"/>
      <w:sz w:val="24"/>
      <w:szCs w:val="24"/>
      <w:lang w:val="en-GB" w:eastAsia="en-GB"/>
    </w:rPr>
  </w:style>
  <w:style w:type="character" w:customStyle="1" w:styleId="Heading4Char">
    <w:name w:val="Heading 4 Char"/>
    <w:basedOn w:val="DefaultParagraphFont"/>
    <w:link w:val="Heading4"/>
    <w:rsid w:val="003F61B0"/>
    <w:rPr>
      <w:rFonts w:ascii="Courier New" w:eastAsia="Times New Roman" w:hAnsi="Courier New" w:cs="Times New Roman"/>
      <w:b/>
      <w:i/>
      <w:snapToGrid w:val="0"/>
      <w:spacing w:val="-3"/>
      <w:sz w:val="24"/>
      <w:szCs w:val="20"/>
      <w:lang w:val="en-US"/>
    </w:rPr>
  </w:style>
  <w:style w:type="character" w:styleId="Strong">
    <w:name w:val="Strong"/>
    <w:basedOn w:val="DefaultParagraphFont"/>
    <w:uiPriority w:val="22"/>
    <w:qFormat/>
    <w:rsid w:val="003A3A49"/>
    <w:rPr>
      <w:b/>
      <w:bCs/>
    </w:rPr>
  </w:style>
  <w:style w:type="character" w:customStyle="1" w:styleId="apple-converted-space">
    <w:name w:val="apple-converted-space"/>
    <w:basedOn w:val="DefaultParagraphFont"/>
    <w:rsid w:val="003A3A49"/>
  </w:style>
  <w:style w:type="character" w:customStyle="1" w:styleId="Heading1Char">
    <w:name w:val="Heading 1 Char"/>
    <w:basedOn w:val="DefaultParagraphFont"/>
    <w:link w:val="Heading1"/>
    <w:uiPriority w:val="9"/>
    <w:rsid w:val="000E63E3"/>
    <w:rPr>
      <w:rFonts w:asciiTheme="majorHAnsi" w:eastAsiaTheme="majorEastAsia" w:hAnsiTheme="majorHAnsi" w:cstheme="majorBidi"/>
      <w:color w:val="365F91" w:themeColor="accent1" w:themeShade="BF"/>
      <w:sz w:val="32"/>
      <w:szCs w:val="32"/>
    </w:rPr>
  </w:style>
  <w:style w:type="character" w:customStyle="1" w:styleId="Heading5Char">
    <w:name w:val="Heading 5 Char"/>
    <w:basedOn w:val="DefaultParagraphFont"/>
    <w:link w:val="Heading5"/>
    <w:uiPriority w:val="9"/>
    <w:rsid w:val="000E63E3"/>
    <w:rPr>
      <w:rFonts w:asciiTheme="majorHAnsi" w:eastAsiaTheme="majorEastAsia" w:hAnsiTheme="majorHAnsi" w:cstheme="majorBidi"/>
      <w:color w:val="365F91" w:themeColor="accent1" w:themeShade="BF"/>
    </w:rPr>
  </w:style>
  <w:style w:type="paragraph" w:styleId="BodyText2">
    <w:name w:val="Body Text 2"/>
    <w:basedOn w:val="Normal"/>
    <w:link w:val="BodyText2Char"/>
    <w:rsid w:val="000E63E3"/>
    <w:pPr>
      <w:widowControl w:val="0"/>
      <w:suppressAutoHyphens/>
      <w:spacing w:after="0" w:line="240" w:lineRule="auto"/>
      <w:jc w:val="both"/>
    </w:pPr>
    <w:rPr>
      <w:rFonts w:ascii="Arial" w:eastAsia="Times New Roman" w:hAnsi="Arial" w:cs="Times New Roman"/>
      <w:i/>
      <w:snapToGrid w:val="0"/>
      <w:spacing w:val="-3"/>
      <w:sz w:val="24"/>
      <w:szCs w:val="20"/>
      <w:lang w:val="en-US"/>
    </w:rPr>
  </w:style>
  <w:style w:type="character" w:customStyle="1" w:styleId="BodyText2Char">
    <w:name w:val="Body Text 2 Char"/>
    <w:basedOn w:val="DefaultParagraphFont"/>
    <w:link w:val="BodyText2"/>
    <w:rsid w:val="000E63E3"/>
    <w:rPr>
      <w:rFonts w:ascii="Arial" w:eastAsia="Times New Roman" w:hAnsi="Arial" w:cs="Times New Roman"/>
      <w:i/>
      <w:snapToGrid w:val="0"/>
      <w:spacing w:val="-3"/>
      <w:sz w:val="24"/>
      <w:szCs w:val="20"/>
      <w:lang w:val="en-US"/>
    </w:rPr>
  </w:style>
  <w:style w:type="character" w:styleId="FollowedHyperlink">
    <w:name w:val="FollowedHyperlink"/>
    <w:basedOn w:val="DefaultParagraphFont"/>
    <w:uiPriority w:val="99"/>
    <w:semiHidden/>
    <w:unhideWhenUsed/>
    <w:rsid w:val="00DD02F4"/>
    <w:rPr>
      <w:color w:val="800080" w:themeColor="followedHyperlink"/>
      <w:u w:val="single"/>
    </w:rPr>
  </w:style>
  <w:style w:type="paragraph" w:customStyle="1" w:styleId="p1">
    <w:name w:val="p1"/>
    <w:basedOn w:val="Normal"/>
    <w:rsid w:val="00222CF5"/>
    <w:pPr>
      <w:spacing w:after="0" w:line="240" w:lineRule="auto"/>
    </w:pPr>
    <w:rPr>
      <w:rFonts w:ascii="Helvetica" w:hAnsi="Helvetica" w:cs="Times New Roman"/>
      <w:sz w:val="17"/>
      <w:szCs w:val="17"/>
      <w:lang w:val="en-GB" w:eastAsia="en-GB"/>
    </w:rPr>
  </w:style>
  <w:style w:type="paragraph" w:customStyle="1" w:styleId="p2">
    <w:name w:val="p2"/>
    <w:basedOn w:val="Normal"/>
    <w:rsid w:val="007B6B14"/>
    <w:pPr>
      <w:spacing w:after="0" w:line="240" w:lineRule="auto"/>
    </w:pPr>
    <w:rPr>
      <w:rFonts w:ascii="Calibri" w:hAnsi="Calibri" w:cs="Times New Roman"/>
      <w:sz w:val="17"/>
      <w:szCs w:val="17"/>
      <w:lang w:val="en-GB" w:eastAsia="en-GB"/>
    </w:rPr>
  </w:style>
  <w:style w:type="paragraph" w:customStyle="1" w:styleId="p3">
    <w:name w:val="p3"/>
    <w:basedOn w:val="Normal"/>
    <w:rsid w:val="00087381"/>
    <w:pPr>
      <w:spacing w:after="0" w:line="240" w:lineRule="auto"/>
    </w:pPr>
    <w:rPr>
      <w:rFonts w:ascii="Helvetica" w:hAnsi="Helvetica" w:cs="Times New Roman"/>
      <w:sz w:val="17"/>
      <w:szCs w:val="17"/>
      <w:lang w:val="en-GB" w:eastAsia="en-GB"/>
    </w:rPr>
  </w:style>
  <w:style w:type="paragraph" w:customStyle="1" w:styleId="p4">
    <w:name w:val="p4"/>
    <w:basedOn w:val="Normal"/>
    <w:rsid w:val="00087381"/>
    <w:pPr>
      <w:spacing w:after="0" w:line="240" w:lineRule="auto"/>
    </w:pPr>
    <w:rPr>
      <w:rFonts w:ascii="Helvetica" w:hAnsi="Helvetica" w:cs="Times New Roman"/>
      <w:sz w:val="17"/>
      <w:szCs w:val="17"/>
      <w:lang w:val="en-GB" w:eastAsia="en-GB"/>
    </w:rPr>
  </w:style>
  <w:style w:type="paragraph" w:customStyle="1" w:styleId="p5">
    <w:name w:val="p5"/>
    <w:basedOn w:val="Normal"/>
    <w:rsid w:val="00087381"/>
    <w:pPr>
      <w:spacing w:after="0" w:line="240" w:lineRule="auto"/>
    </w:pPr>
    <w:rPr>
      <w:rFonts w:ascii="Helvetica" w:hAnsi="Helvetica" w:cs="Times New Roman"/>
      <w:sz w:val="17"/>
      <w:szCs w:val="17"/>
      <w:lang w:val="en-GB" w:eastAsia="en-GB"/>
    </w:rPr>
  </w:style>
  <w:style w:type="character" w:customStyle="1" w:styleId="s1">
    <w:name w:val="s1"/>
    <w:basedOn w:val="DefaultParagraphFont"/>
    <w:rsid w:val="00087381"/>
    <w:rPr>
      <w:rFonts w:ascii="Helvetica" w:hAnsi="Helvetica" w:hint="default"/>
      <w:sz w:val="17"/>
      <w:szCs w:val="17"/>
    </w:rPr>
  </w:style>
  <w:style w:type="character" w:customStyle="1" w:styleId="s2">
    <w:name w:val="s2"/>
    <w:basedOn w:val="DefaultParagraphFont"/>
    <w:rsid w:val="00087381"/>
    <w:rPr>
      <w:rFonts w:ascii="Helvetica" w:hAnsi="Helvetica" w:hint="default"/>
      <w:sz w:val="17"/>
      <w:szCs w:val="17"/>
    </w:rPr>
  </w:style>
  <w:style w:type="paragraph" w:styleId="Footer">
    <w:name w:val="footer"/>
    <w:basedOn w:val="Normal"/>
    <w:link w:val="FooterChar"/>
    <w:uiPriority w:val="99"/>
    <w:unhideWhenUsed/>
    <w:rsid w:val="0058417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84178"/>
  </w:style>
  <w:style w:type="character" w:styleId="PageNumber">
    <w:name w:val="page number"/>
    <w:basedOn w:val="DefaultParagraphFont"/>
    <w:uiPriority w:val="99"/>
    <w:semiHidden/>
    <w:unhideWhenUsed/>
    <w:rsid w:val="00584178"/>
  </w:style>
  <w:style w:type="paragraph" w:styleId="Header">
    <w:name w:val="header"/>
    <w:basedOn w:val="Normal"/>
    <w:link w:val="HeaderChar"/>
    <w:uiPriority w:val="99"/>
    <w:unhideWhenUsed/>
    <w:rsid w:val="00B939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98D"/>
  </w:style>
  <w:style w:type="character" w:customStyle="1" w:styleId="UnresolvedMention1">
    <w:name w:val="Unresolved Mention1"/>
    <w:basedOn w:val="DefaultParagraphFont"/>
    <w:uiPriority w:val="99"/>
    <w:rsid w:val="00AD2089"/>
    <w:rPr>
      <w:color w:val="605E5C"/>
      <w:shd w:val="clear" w:color="auto" w:fill="E1DFDD"/>
    </w:rPr>
  </w:style>
  <w:style w:type="character" w:customStyle="1" w:styleId="UnresolvedMention2">
    <w:name w:val="Unresolved Mention2"/>
    <w:basedOn w:val="DefaultParagraphFont"/>
    <w:uiPriority w:val="99"/>
    <w:semiHidden/>
    <w:unhideWhenUsed/>
    <w:rsid w:val="00685DFC"/>
    <w:rPr>
      <w:color w:val="605E5C"/>
      <w:shd w:val="clear" w:color="auto" w:fill="E1DFDD"/>
    </w:rPr>
  </w:style>
  <w:style w:type="character" w:styleId="UnresolvedMention">
    <w:name w:val="Unresolved Mention"/>
    <w:basedOn w:val="DefaultParagraphFont"/>
    <w:uiPriority w:val="99"/>
    <w:semiHidden/>
    <w:unhideWhenUsed/>
    <w:rsid w:val="00EC245B"/>
    <w:rPr>
      <w:color w:val="605E5C"/>
      <w:shd w:val="clear" w:color="auto" w:fill="E1DFDD"/>
    </w:rPr>
  </w:style>
  <w:style w:type="paragraph" w:customStyle="1" w:styleId="Default">
    <w:name w:val="Default"/>
    <w:rsid w:val="00100374"/>
    <w:pPr>
      <w:autoSpaceDE w:val="0"/>
      <w:autoSpaceDN w:val="0"/>
      <w:adjustRightInd w:val="0"/>
      <w:spacing w:after="0" w:line="240" w:lineRule="auto"/>
    </w:pPr>
    <w:rPr>
      <w:rFonts w:ascii="Arial" w:hAnsi="Arial" w:cs="Arial"/>
      <w:color w:val="000000"/>
      <w:sz w:val="24"/>
      <w:szCs w:val="24"/>
    </w:rPr>
  </w:style>
  <w:style w:type="paragraph" w:customStyle="1" w:styleId="paragraph">
    <w:name w:val="paragraph"/>
    <w:basedOn w:val="Normal"/>
    <w:rsid w:val="0074183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741830"/>
  </w:style>
  <w:style w:type="character" w:customStyle="1" w:styleId="Heading2Char">
    <w:name w:val="Heading 2 Char"/>
    <w:basedOn w:val="DefaultParagraphFont"/>
    <w:link w:val="Heading2"/>
    <w:uiPriority w:val="9"/>
    <w:rsid w:val="00A4742E"/>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A4742E"/>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71337">
      <w:bodyDiv w:val="1"/>
      <w:marLeft w:val="0"/>
      <w:marRight w:val="0"/>
      <w:marTop w:val="0"/>
      <w:marBottom w:val="0"/>
      <w:divBdr>
        <w:top w:val="none" w:sz="0" w:space="0" w:color="auto"/>
        <w:left w:val="none" w:sz="0" w:space="0" w:color="auto"/>
        <w:bottom w:val="none" w:sz="0" w:space="0" w:color="auto"/>
        <w:right w:val="none" w:sz="0" w:space="0" w:color="auto"/>
      </w:divBdr>
    </w:div>
    <w:div w:id="32117751">
      <w:bodyDiv w:val="1"/>
      <w:marLeft w:val="0"/>
      <w:marRight w:val="0"/>
      <w:marTop w:val="0"/>
      <w:marBottom w:val="0"/>
      <w:divBdr>
        <w:top w:val="none" w:sz="0" w:space="0" w:color="auto"/>
        <w:left w:val="none" w:sz="0" w:space="0" w:color="auto"/>
        <w:bottom w:val="none" w:sz="0" w:space="0" w:color="auto"/>
        <w:right w:val="none" w:sz="0" w:space="0" w:color="auto"/>
      </w:divBdr>
    </w:div>
    <w:div w:id="66391431">
      <w:bodyDiv w:val="1"/>
      <w:marLeft w:val="0"/>
      <w:marRight w:val="0"/>
      <w:marTop w:val="0"/>
      <w:marBottom w:val="0"/>
      <w:divBdr>
        <w:top w:val="none" w:sz="0" w:space="0" w:color="auto"/>
        <w:left w:val="none" w:sz="0" w:space="0" w:color="auto"/>
        <w:bottom w:val="none" w:sz="0" w:space="0" w:color="auto"/>
        <w:right w:val="none" w:sz="0" w:space="0" w:color="auto"/>
      </w:divBdr>
    </w:div>
    <w:div w:id="88889222">
      <w:bodyDiv w:val="1"/>
      <w:marLeft w:val="0"/>
      <w:marRight w:val="0"/>
      <w:marTop w:val="0"/>
      <w:marBottom w:val="0"/>
      <w:divBdr>
        <w:top w:val="none" w:sz="0" w:space="0" w:color="auto"/>
        <w:left w:val="none" w:sz="0" w:space="0" w:color="auto"/>
        <w:bottom w:val="none" w:sz="0" w:space="0" w:color="auto"/>
        <w:right w:val="none" w:sz="0" w:space="0" w:color="auto"/>
      </w:divBdr>
    </w:div>
    <w:div w:id="186338248">
      <w:bodyDiv w:val="1"/>
      <w:marLeft w:val="0"/>
      <w:marRight w:val="0"/>
      <w:marTop w:val="0"/>
      <w:marBottom w:val="0"/>
      <w:divBdr>
        <w:top w:val="none" w:sz="0" w:space="0" w:color="auto"/>
        <w:left w:val="none" w:sz="0" w:space="0" w:color="auto"/>
        <w:bottom w:val="none" w:sz="0" w:space="0" w:color="auto"/>
        <w:right w:val="none" w:sz="0" w:space="0" w:color="auto"/>
      </w:divBdr>
    </w:div>
    <w:div w:id="192813880">
      <w:bodyDiv w:val="1"/>
      <w:marLeft w:val="0"/>
      <w:marRight w:val="0"/>
      <w:marTop w:val="0"/>
      <w:marBottom w:val="0"/>
      <w:divBdr>
        <w:top w:val="none" w:sz="0" w:space="0" w:color="auto"/>
        <w:left w:val="none" w:sz="0" w:space="0" w:color="auto"/>
        <w:bottom w:val="none" w:sz="0" w:space="0" w:color="auto"/>
        <w:right w:val="none" w:sz="0" w:space="0" w:color="auto"/>
      </w:divBdr>
    </w:div>
    <w:div w:id="210308607">
      <w:bodyDiv w:val="1"/>
      <w:marLeft w:val="0"/>
      <w:marRight w:val="0"/>
      <w:marTop w:val="0"/>
      <w:marBottom w:val="0"/>
      <w:divBdr>
        <w:top w:val="none" w:sz="0" w:space="0" w:color="auto"/>
        <w:left w:val="none" w:sz="0" w:space="0" w:color="auto"/>
        <w:bottom w:val="none" w:sz="0" w:space="0" w:color="auto"/>
        <w:right w:val="none" w:sz="0" w:space="0" w:color="auto"/>
      </w:divBdr>
    </w:div>
    <w:div w:id="221792240">
      <w:bodyDiv w:val="1"/>
      <w:marLeft w:val="0"/>
      <w:marRight w:val="0"/>
      <w:marTop w:val="0"/>
      <w:marBottom w:val="0"/>
      <w:divBdr>
        <w:top w:val="none" w:sz="0" w:space="0" w:color="auto"/>
        <w:left w:val="none" w:sz="0" w:space="0" w:color="auto"/>
        <w:bottom w:val="none" w:sz="0" w:space="0" w:color="auto"/>
        <w:right w:val="none" w:sz="0" w:space="0" w:color="auto"/>
      </w:divBdr>
    </w:div>
    <w:div w:id="286087052">
      <w:bodyDiv w:val="1"/>
      <w:marLeft w:val="0"/>
      <w:marRight w:val="0"/>
      <w:marTop w:val="0"/>
      <w:marBottom w:val="0"/>
      <w:divBdr>
        <w:top w:val="none" w:sz="0" w:space="0" w:color="auto"/>
        <w:left w:val="none" w:sz="0" w:space="0" w:color="auto"/>
        <w:bottom w:val="none" w:sz="0" w:space="0" w:color="auto"/>
        <w:right w:val="none" w:sz="0" w:space="0" w:color="auto"/>
      </w:divBdr>
    </w:div>
    <w:div w:id="343435672">
      <w:bodyDiv w:val="1"/>
      <w:marLeft w:val="0"/>
      <w:marRight w:val="0"/>
      <w:marTop w:val="0"/>
      <w:marBottom w:val="0"/>
      <w:divBdr>
        <w:top w:val="none" w:sz="0" w:space="0" w:color="auto"/>
        <w:left w:val="none" w:sz="0" w:space="0" w:color="auto"/>
        <w:bottom w:val="none" w:sz="0" w:space="0" w:color="auto"/>
        <w:right w:val="none" w:sz="0" w:space="0" w:color="auto"/>
      </w:divBdr>
    </w:div>
    <w:div w:id="384525117">
      <w:bodyDiv w:val="1"/>
      <w:marLeft w:val="0"/>
      <w:marRight w:val="0"/>
      <w:marTop w:val="0"/>
      <w:marBottom w:val="0"/>
      <w:divBdr>
        <w:top w:val="none" w:sz="0" w:space="0" w:color="auto"/>
        <w:left w:val="none" w:sz="0" w:space="0" w:color="auto"/>
        <w:bottom w:val="none" w:sz="0" w:space="0" w:color="auto"/>
        <w:right w:val="none" w:sz="0" w:space="0" w:color="auto"/>
      </w:divBdr>
    </w:div>
    <w:div w:id="461197613">
      <w:bodyDiv w:val="1"/>
      <w:marLeft w:val="0"/>
      <w:marRight w:val="0"/>
      <w:marTop w:val="0"/>
      <w:marBottom w:val="0"/>
      <w:divBdr>
        <w:top w:val="none" w:sz="0" w:space="0" w:color="auto"/>
        <w:left w:val="none" w:sz="0" w:space="0" w:color="auto"/>
        <w:bottom w:val="none" w:sz="0" w:space="0" w:color="auto"/>
        <w:right w:val="none" w:sz="0" w:space="0" w:color="auto"/>
      </w:divBdr>
    </w:div>
    <w:div w:id="465856080">
      <w:bodyDiv w:val="1"/>
      <w:marLeft w:val="0"/>
      <w:marRight w:val="0"/>
      <w:marTop w:val="0"/>
      <w:marBottom w:val="0"/>
      <w:divBdr>
        <w:top w:val="none" w:sz="0" w:space="0" w:color="auto"/>
        <w:left w:val="none" w:sz="0" w:space="0" w:color="auto"/>
        <w:bottom w:val="none" w:sz="0" w:space="0" w:color="auto"/>
        <w:right w:val="none" w:sz="0" w:space="0" w:color="auto"/>
      </w:divBdr>
    </w:div>
    <w:div w:id="466513291">
      <w:bodyDiv w:val="1"/>
      <w:marLeft w:val="0"/>
      <w:marRight w:val="0"/>
      <w:marTop w:val="0"/>
      <w:marBottom w:val="0"/>
      <w:divBdr>
        <w:top w:val="none" w:sz="0" w:space="0" w:color="auto"/>
        <w:left w:val="none" w:sz="0" w:space="0" w:color="auto"/>
        <w:bottom w:val="none" w:sz="0" w:space="0" w:color="auto"/>
        <w:right w:val="none" w:sz="0" w:space="0" w:color="auto"/>
      </w:divBdr>
    </w:div>
    <w:div w:id="607935383">
      <w:bodyDiv w:val="1"/>
      <w:marLeft w:val="0"/>
      <w:marRight w:val="0"/>
      <w:marTop w:val="0"/>
      <w:marBottom w:val="0"/>
      <w:divBdr>
        <w:top w:val="none" w:sz="0" w:space="0" w:color="auto"/>
        <w:left w:val="none" w:sz="0" w:space="0" w:color="auto"/>
        <w:bottom w:val="none" w:sz="0" w:space="0" w:color="auto"/>
        <w:right w:val="none" w:sz="0" w:space="0" w:color="auto"/>
      </w:divBdr>
    </w:div>
    <w:div w:id="779104156">
      <w:bodyDiv w:val="1"/>
      <w:marLeft w:val="0"/>
      <w:marRight w:val="0"/>
      <w:marTop w:val="0"/>
      <w:marBottom w:val="0"/>
      <w:divBdr>
        <w:top w:val="none" w:sz="0" w:space="0" w:color="auto"/>
        <w:left w:val="none" w:sz="0" w:space="0" w:color="auto"/>
        <w:bottom w:val="none" w:sz="0" w:space="0" w:color="auto"/>
        <w:right w:val="none" w:sz="0" w:space="0" w:color="auto"/>
      </w:divBdr>
    </w:div>
    <w:div w:id="783235563">
      <w:bodyDiv w:val="1"/>
      <w:marLeft w:val="0"/>
      <w:marRight w:val="0"/>
      <w:marTop w:val="0"/>
      <w:marBottom w:val="0"/>
      <w:divBdr>
        <w:top w:val="none" w:sz="0" w:space="0" w:color="auto"/>
        <w:left w:val="none" w:sz="0" w:space="0" w:color="auto"/>
        <w:bottom w:val="none" w:sz="0" w:space="0" w:color="auto"/>
        <w:right w:val="none" w:sz="0" w:space="0" w:color="auto"/>
      </w:divBdr>
    </w:div>
    <w:div w:id="803498471">
      <w:bodyDiv w:val="1"/>
      <w:marLeft w:val="0"/>
      <w:marRight w:val="0"/>
      <w:marTop w:val="0"/>
      <w:marBottom w:val="0"/>
      <w:divBdr>
        <w:top w:val="none" w:sz="0" w:space="0" w:color="auto"/>
        <w:left w:val="none" w:sz="0" w:space="0" w:color="auto"/>
        <w:bottom w:val="none" w:sz="0" w:space="0" w:color="auto"/>
        <w:right w:val="none" w:sz="0" w:space="0" w:color="auto"/>
      </w:divBdr>
    </w:div>
    <w:div w:id="839387761">
      <w:bodyDiv w:val="1"/>
      <w:marLeft w:val="0"/>
      <w:marRight w:val="0"/>
      <w:marTop w:val="0"/>
      <w:marBottom w:val="0"/>
      <w:divBdr>
        <w:top w:val="none" w:sz="0" w:space="0" w:color="auto"/>
        <w:left w:val="none" w:sz="0" w:space="0" w:color="auto"/>
        <w:bottom w:val="none" w:sz="0" w:space="0" w:color="auto"/>
        <w:right w:val="none" w:sz="0" w:space="0" w:color="auto"/>
      </w:divBdr>
    </w:div>
    <w:div w:id="860973757">
      <w:bodyDiv w:val="1"/>
      <w:marLeft w:val="0"/>
      <w:marRight w:val="0"/>
      <w:marTop w:val="0"/>
      <w:marBottom w:val="0"/>
      <w:divBdr>
        <w:top w:val="none" w:sz="0" w:space="0" w:color="auto"/>
        <w:left w:val="none" w:sz="0" w:space="0" w:color="auto"/>
        <w:bottom w:val="none" w:sz="0" w:space="0" w:color="auto"/>
        <w:right w:val="none" w:sz="0" w:space="0" w:color="auto"/>
      </w:divBdr>
    </w:div>
    <w:div w:id="872226665">
      <w:bodyDiv w:val="1"/>
      <w:marLeft w:val="0"/>
      <w:marRight w:val="0"/>
      <w:marTop w:val="0"/>
      <w:marBottom w:val="0"/>
      <w:divBdr>
        <w:top w:val="none" w:sz="0" w:space="0" w:color="auto"/>
        <w:left w:val="none" w:sz="0" w:space="0" w:color="auto"/>
        <w:bottom w:val="none" w:sz="0" w:space="0" w:color="auto"/>
        <w:right w:val="none" w:sz="0" w:space="0" w:color="auto"/>
      </w:divBdr>
    </w:div>
    <w:div w:id="931083655">
      <w:bodyDiv w:val="1"/>
      <w:marLeft w:val="0"/>
      <w:marRight w:val="0"/>
      <w:marTop w:val="0"/>
      <w:marBottom w:val="0"/>
      <w:divBdr>
        <w:top w:val="none" w:sz="0" w:space="0" w:color="auto"/>
        <w:left w:val="none" w:sz="0" w:space="0" w:color="auto"/>
        <w:bottom w:val="none" w:sz="0" w:space="0" w:color="auto"/>
        <w:right w:val="none" w:sz="0" w:space="0" w:color="auto"/>
      </w:divBdr>
    </w:div>
    <w:div w:id="941228309">
      <w:bodyDiv w:val="1"/>
      <w:marLeft w:val="0"/>
      <w:marRight w:val="0"/>
      <w:marTop w:val="0"/>
      <w:marBottom w:val="0"/>
      <w:divBdr>
        <w:top w:val="none" w:sz="0" w:space="0" w:color="auto"/>
        <w:left w:val="none" w:sz="0" w:space="0" w:color="auto"/>
        <w:bottom w:val="none" w:sz="0" w:space="0" w:color="auto"/>
        <w:right w:val="none" w:sz="0" w:space="0" w:color="auto"/>
      </w:divBdr>
    </w:div>
    <w:div w:id="960692465">
      <w:bodyDiv w:val="1"/>
      <w:marLeft w:val="0"/>
      <w:marRight w:val="0"/>
      <w:marTop w:val="0"/>
      <w:marBottom w:val="0"/>
      <w:divBdr>
        <w:top w:val="none" w:sz="0" w:space="0" w:color="auto"/>
        <w:left w:val="none" w:sz="0" w:space="0" w:color="auto"/>
        <w:bottom w:val="none" w:sz="0" w:space="0" w:color="auto"/>
        <w:right w:val="none" w:sz="0" w:space="0" w:color="auto"/>
      </w:divBdr>
    </w:div>
    <w:div w:id="964582991">
      <w:bodyDiv w:val="1"/>
      <w:marLeft w:val="0"/>
      <w:marRight w:val="0"/>
      <w:marTop w:val="0"/>
      <w:marBottom w:val="0"/>
      <w:divBdr>
        <w:top w:val="none" w:sz="0" w:space="0" w:color="auto"/>
        <w:left w:val="none" w:sz="0" w:space="0" w:color="auto"/>
        <w:bottom w:val="none" w:sz="0" w:space="0" w:color="auto"/>
        <w:right w:val="none" w:sz="0" w:space="0" w:color="auto"/>
      </w:divBdr>
    </w:div>
    <w:div w:id="1019039602">
      <w:bodyDiv w:val="1"/>
      <w:marLeft w:val="0"/>
      <w:marRight w:val="0"/>
      <w:marTop w:val="0"/>
      <w:marBottom w:val="0"/>
      <w:divBdr>
        <w:top w:val="none" w:sz="0" w:space="0" w:color="auto"/>
        <w:left w:val="none" w:sz="0" w:space="0" w:color="auto"/>
        <w:bottom w:val="none" w:sz="0" w:space="0" w:color="auto"/>
        <w:right w:val="none" w:sz="0" w:space="0" w:color="auto"/>
      </w:divBdr>
    </w:div>
    <w:div w:id="1088693202">
      <w:bodyDiv w:val="1"/>
      <w:marLeft w:val="0"/>
      <w:marRight w:val="0"/>
      <w:marTop w:val="0"/>
      <w:marBottom w:val="0"/>
      <w:divBdr>
        <w:top w:val="none" w:sz="0" w:space="0" w:color="auto"/>
        <w:left w:val="none" w:sz="0" w:space="0" w:color="auto"/>
        <w:bottom w:val="none" w:sz="0" w:space="0" w:color="auto"/>
        <w:right w:val="none" w:sz="0" w:space="0" w:color="auto"/>
      </w:divBdr>
    </w:div>
    <w:div w:id="1114518407">
      <w:bodyDiv w:val="1"/>
      <w:marLeft w:val="0"/>
      <w:marRight w:val="0"/>
      <w:marTop w:val="0"/>
      <w:marBottom w:val="0"/>
      <w:divBdr>
        <w:top w:val="none" w:sz="0" w:space="0" w:color="auto"/>
        <w:left w:val="none" w:sz="0" w:space="0" w:color="auto"/>
        <w:bottom w:val="none" w:sz="0" w:space="0" w:color="auto"/>
        <w:right w:val="none" w:sz="0" w:space="0" w:color="auto"/>
      </w:divBdr>
    </w:div>
    <w:div w:id="1135102465">
      <w:bodyDiv w:val="1"/>
      <w:marLeft w:val="0"/>
      <w:marRight w:val="0"/>
      <w:marTop w:val="0"/>
      <w:marBottom w:val="0"/>
      <w:divBdr>
        <w:top w:val="none" w:sz="0" w:space="0" w:color="auto"/>
        <w:left w:val="none" w:sz="0" w:space="0" w:color="auto"/>
        <w:bottom w:val="none" w:sz="0" w:space="0" w:color="auto"/>
        <w:right w:val="none" w:sz="0" w:space="0" w:color="auto"/>
      </w:divBdr>
    </w:div>
    <w:div w:id="1150975059">
      <w:bodyDiv w:val="1"/>
      <w:marLeft w:val="0"/>
      <w:marRight w:val="0"/>
      <w:marTop w:val="0"/>
      <w:marBottom w:val="0"/>
      <w:divBdr>
        <w:top w:val="none" w:sz="0" w:space="0" w:color="auto"/>
        <w:left w:val="none" w:sz="0" w:space="0" w:color="auto"/>
        <w:bottom w:val="none" w:sz="0" w:space="0" w:color="auto"/>
        <w:right w:val="none" w:sz="0" w:space="0" w:color="auto"/>
      </w:divBdr>
    </w:div>
    <w:div w:id="1200164754">
      <w:bodyDiv w:val="1"/>
      <w:marLeft w:val="0"/>
      <w:marRight w:val="0"/>
      <w:marTop w:val="0"/>
      <w:marBottom w:val="0"/>
      <w:divBdr>
        <w:top w:val="none" w:sz="0" w:space="0" w:color="auto"/>
        <w:left w:val="none" w:sz="0" w:space="0" w:color="auto"/>
        <w:bottom w:val="none" w:sz="0" w:space="0" w:color="auto"/>
        <w:right w:val="none" w:sz="0" w:space="0" w:color="auto"/>
      </w:divBdr>
    </w:div>
    <w:div w:id="1284463240">
      <w:bodyDiv w:val="1"/>
      <w:marLeft w:val="0"/>
      <w:marRight w:val="0"/>
      <w:marTop w:val="0"/>
      <w:marBottom w:val="0"/>
      <w:divBdr>
        <w:top w:val="none" w:sz="0" w:space="0" w:color="auto"/>
        <w:left w:val="none" w:sz="0" w:space="0" w:color="auto"/>
        <w:bottom w:val="none" w:sz="0" w:space="0" w:color="auto"/>
        <w:right w:val="none" w:sz="0" w:space="0" w:color="auto"/>
      </w:divBdr>
    </w:div>
    <w:div w:id="1319651891">
      <w:bodyDiv w:val="1"/>
      <w:marLeft w:val="0"/>
      <w:marRight w:val="0"/>
      <w:marTop w:val="0"/>
      <w:marBottom w:val="0"/>
      <w:divBdr>
        <w:top w:val="none" w:sz="0" w:space="0" w:color="auto"/>
        <w:left w:val="none" w:sz="0" w:space="0" w:color="auto"/>
        <w:bottom w:val="none" w:sz="0" w:space="0" w:color="auto"/>
        <w:right w:val="none" w:sz="0" w:space="0" w:color="auto"/>
      </w:divBdr>
    </w:div>
    <w:div w:id="1358116024">
      <w:bodyDiv w:val="1"/>
      <w:marLeft w:val="0"/>
      <w:marRight w:val="0"/>
      <w:marTop w:val="0"/>
      <w:marBottom w:val="0"/>
      <w:divBdr>
        <w:top w:val="none" w:sz="0" w:space="0" w:color="auto"/>
        <w:left w:val="none" w:sz="0" w:space="0" w:color="auto"/>
        <w:bottom w:val="none" w:sz="0" w:space="0" w:color="auto"/>
        <w:right w:val="none" w:sz="0" w:space="0" w:color="auto"/>
      </w:divBdr>
    </w:div>
    <w:div w:id="1367826002">
      <w:bodyDiv w:val="1"/>
      <w:marLeft w:val="0"/>
      <w:marRight w:val="0"/>
      <w:marTop w:val="0"/>
      <w:marBottom w:val="0"/>
      <w:divBdr>
        <w:top w:val="none" w:sz="0" w:space="0" w:color="auto"/>
        <w:left w:val="none" w:sz="0" w:space="0" w:color="auto"/>
        <w:bottom w:val="none" w:sz="0" w:space="0" w:color="auto"/>
        <w:right w:val="none" w:sz="0" w:space="0" w:color="auto"/>
      </w:divBdr>
    </w:div>
    <w:div w:id="1511917907">
      <w:bodyDiv w:val="1"/>
      <w:marLeft w:val="0"/>
      <w:marRight w:val="0"/>
      <w:marTop w:val="0"/>
      <w:marBottom w:val="0"/>
      <w:divBdr>
        <w:top w:val="none" w:sz="0" w:space="0" w:color="auto"/>
        <w:left w:val="none" w:sz="0" w:space="0" w:color="auto"/>
        <w:bottom w:val="none" w:sz="0" w:space="0" w:color="auto"/>
        <w:right w:val="none" w:sz="0" w:space="0" w:color="auto"/>
      </w:divBdr>
    </w:div>
    <w:div w:id="1567110111">
      <w:bodyDiv w:val="1"/>
      <w:marLeft w:val="0"/>
      <w:marRight w:val="0"/>
      <w:marTop w:val="0"/>
      <w:marBottom w:val="0"/>
      <w:divBdr>
        <w:top w:val="none" w:sz="0" w:space="0" w:color="auto"/>
        <w:left w:val="none" w:sz="0" w:space="0" w:color="auto"/>
        <w:bottom w:val="none" w:sz="0" w:space="0" w:color="auto"/>
        <w:right w:val="none" w:sz="0" w:space="0" w:color="auto"/>
      </w:divBdr>
    </w:div>
    <w:div w:id="1576863676">
      <w:bodyDiv w:val="1"/>
      <w:marLeft w:val="0"/>
      <w:marRight w:val="0"/>
      <w:marTop w:val="0"/>
      <w:marBottom w:val="0"/>
      <w:divBdr>
        <w:top w:val="none" w:sz="0" w:space="0" w:color="auto"/>
        <w:left w:val="none" w:sz="0" w:space="0" w:color="auto"/>
        <w:bottom w:val="none" w:sz="0" w:space="0" w:color="auto"/>
        <w:right w:val="none" w:sz="0" w:space="0" w:color="auto"/>
      </w:divBdr>
    </w:div>
    <w:div w:id="1608275533">
      <w:bodyDiv w:val="1"/>
      <w:marLeft w:val="0"/>
      <w:marRight w:val="0"/>
      <w:marTop w:val="0"/>
      <w:marBottom w:val="0"/>
      <w:divBdr>
        <w:top w:val="none" w:sz="0" w:space="0" w:color="auto"/>
        <w:left w:val="none" w:sz="0" w:space="0" w:color="auto"/>
        <w:bottom w:val="none" w:sz="0" w:space="0" w:color="auto"/>
        <w:right w:val="none" w:sz="0" w:space="0" w:color="auto"/>
      </w:divBdr>
    </w:div>
    <w:div w:id="1627155076">
      <w:bodyDiv w:val="1"/>
      <w:marLeft w:val="0"/>
      <w:marRight w:val="0"/>
      <w:marTop w:val="0"/>
      <w:marBottom w:val="0"/>
      <w:divBdr>
        <w:top w:val="none" w:sz="0" w:space="0" w:color="auto"/>
        <w:left w:val="none" w:sz="0" w:space="0" w:color="auto"/>
        <w:bottom w:val="none" w:sz="0" w:space="0" w:color="auto"/>
        <w:right w:val="none" w:sz="0" w:space="0" w:color="auto"/>
      </w:divBdr>
    </w:div>
    <w:div w:id="1660420688">
      <w:bodyDiv w:val="1"/>
      <w:marLeft w:val="0"/>
      <w:marRight w:val="0"/>
      <w:marTop w:val="0"/>
      <w:marBottom w:val="0"/>
      <w:divBdr>
        <w:top w:val="none" w:sz="0" w:space="0" w:color="auto"/>
        <w:left w:val="none" w:sz="0" w:space="0" w:color="auto"/>
        <w:bottom w:val="none" w:sz="0" w:space="0" w:color="auto"/>
        <w:right w:val="none" w:sz="0" w:space="0" w:color="auto"/>
      </w:divBdr>
    </w:div>
    <w:div w:id="1667054964">
      <w:bodyDiv w:val="1"/>
      <w:marLeft w:val="0"/>
      <w:marRight w:val="0"/>
      <w:marTop w:val="0"/>
      <w:marBottom w:val="0"/>
      <w:divBdr>
        <w:top w:val="none" w:sz="0" w:space="0" w:color="auto"/>
        <w:left w:val="none" w:sz="0" w:space="0" w:color="auto"/>
        <w:bottom w:val="none" w:sz="0" w:space="0" w:color="auto"/>
        <w:right w:val="none" w:sz="0" w:space="0" w:color="auto"/>
      </w:divBdr>
    </w:div>
    <w:div w:id="1730807387">
      <w:bodyDiv w:val="1"/>
      <w:marLeft w:val="0"/>
      <w:marRight w:val="0"/>
      <w:marTop w:val="0"/>
      <w:marBottom w:val="0"/>
      <w:divBdr>
        <w:top w:val="none" w:sz="0" w:space="0" w:color="auto"/>
        <w:left w:val="none" w:sz="0" w:space="0" w:color="auto"/>
        <w:bottom w:val="none" w:sz="0" w:space="0" w:color="auto"/>
        <w:right w:val="none" w:sz="0" w:space="0" w:color="auto"/>
      </w:divBdr>
    </w:div>
    <w:div w:id="1829442906">
      <w:bodyDiv w:val="1"/>
      <w:marLeft w:val="0"/>
      <w:marRight w:val="0"/>
      <w:marTop w:val="0"/>
      <w:marBottom w:val="0"/>
      <w:divBdr>
        <w:top w:val="none" w:sz="0" w:space="0" w:color="auto"/>
        <w:left w:val="none" w:sz="0" w:space="0" w:color="auto"/>
        <w:bottom w:val="none" w:sz="0" w:space="0" w:color="auto"/>
        <w:right w:val="none" w:sz="0" w:space="0" w:color="auto"/>
      </w:divBdr>
    </w:div>
    <w:div w:id="1832483010">
      <w:bodyDiv w:val="1"/>
      <w:marLeft w:val="0"/>
      <w:marRight w:val="0"/>
      <w:marTop w:val="0"/>
      <w:marBottom w:val="0"/>
      <w:divBdr>
        <w:top w:val="none" w:sz="0" w:space="0" w:color="auto"/>
        <w:left w:val="none" w:sz="0" w:space="0" w:color="auto"/>
        <w:bottom w:val="none" w:sz="0" w:space="0" w:color="auto"/>
        <w:right w:val="none" w:sz="0" w:space="0" w:color="auto"/>
      </w:divBdr>
    </w:div>
    <w:div w:id="1900628474">
      <w:bodyDiv w:val="1"/>
      <w:marLeft w:val="0"/>
      <w:marRight w:val="0"/>
      <w:marTop w:val="0"/>
      <w:marBottom w:val="0"/>
      <w:divBdr>
        <w:top w:val="none" w:sz="0" w:space="0" w:color="auto"/>
        <w:left w:val="none" w:sz="0" w:space="0" w:color="auto"/>
        <w:bottom w:val="none" w:sz="0" w:space="0" w:color="auto"/>
        <w:right w:val="none" w:sz="0" w:space="0" w:color="auto"/>
      </w:divBdr>
    </w:div>
    <w:div w:id="1903171629">
      <w:bodyDiv w:val="1"/>
      <w:marLeft w:val="0"/>
      <w:marRight w:val="0"/>
      <w:marTop w:val="0"/>
      <w:marBottom w:val="0"/>
      <w:divBdr>
        <w:top w:val="none" w:sz="0" w:space="0" w:color="auto"/>
        <w:left w:val="none" w:sz="0" w:space="0" w:color="auto"/>
        <w:bottom w:val="none" w:sz="0" w:space="0" w:color="auto"/>
        <w:right w:val="none" w:sz="0" w:space="0" w:color="auto"/>
      </w:divBdr>
    </w:div>
    <w:div w:id="1906917365">
      <w:bodyDiv w:val="1"/>
      <w:marLeft w:val="0"/>
      <w:marRight w:val="0"/>
      <w:marTop w:val="0"/>
      <w:marBottom w:val="0"/>
      <w:divBdr>
        <w:top w:val="none" w:sz="0" w:space="0" w:color="auto"/>
        <w:left w:val="none" w:sz="0" w:space="0" w:color="auto"/>
        <w:bottom w:val="none" w:sz="0" w:space="0" w:color="auto"/>
        <w:right w:val="none" w:sz="0" w:space="0" w:color="auto"/>
      </w:divBdr>
    </w:div>
    <w:div w:id="1940982618">
      <w:bodyDiv w:val="1"/>
      <w:marLeft w:val="0"/>
      <w:marRight w:val="0"/>
      <w:marTop w:val="0"/>
      <w:marBottom w:val="0"/>
      <w:divBdr>
        <w:top w:val="none" w:sz="0" w:space="0" w:color="auto"/>
        <w:left w:val="none" w:sz="0" w:space="0" w:color="auto"/>
        <w:bottom w:val="none" w:sz="0" w:space="0" w:color="auto"/>
        <w:right w:val="none" w:sz="0" w:space="0" w:color="auto"/>
      </w:divBdr>
    </w:div>
    <w:div w:id="2065834690">
      <w:bodyDiv w:val="1"/>
      <w:marLeft w:val="0"/>
      <w:marRight w:val="0"/>
      <w:marTop w:val="0"/>
      <w:marBottom w:val="0"/>
      <w:divBdr>
        <w:top w:val="none" w:sz="0" w:space="0" w:color="auto"/>
        <w:left w:val="none" w:sz="0" w:space="0" w:color="auto"/>
        <w:bottom w:val="none" w:sz="0" w:space="0" w:color="auto"/>
        <w:right w:val="none" w:sz="0" w:space="0" w:color="auto"/>
      </w:divBdr>
    </w:div>
    <w:div w:id="2077127151">
      <w:bodyDiv w:val="1"/>
      <w:marLeft w:val="0"/>
      <w:marRight w:val="0"/>
      <w:marTop w:val="0"/>
      <w:marBottom w:val="0"/>
      <w:divBdr>
        <w:top w:val="none" w:sz="0" w:space="0" w:color="auto"/>
        <w:left w:val="none" w:sz="0" w:space="0" w:color="auto"/>
        <w:bottom w:val="none" w:sz="0" w:space="0" w:color="auto"/>
        <w:right w:val="none" w:sz="0" w:space="0" w:color="auto"/>
      </w:divBdr>
    </w:div>
    <w:div w:id="2089106789">
      <w:bodyDiv w:val="1"/>
      <w:marLeft w:val="0"/>
      <w:marRight w:val="0"/>
      <w:marTop w:val="0"/>
      <w:marBottom w:val="0"/>
      <w:divBdr>
        <w:top w:val="none" w:sz="0" w:space="0" w:color="auto"/>
        <w:left w:val="none" w:sz="0" w:space="0" w:color="auto"/>
        <w:bottom w:val="none" w:sz="0" w:space="0" w:color="auto"/>
        <w:right w:val="none" w:sz="0" w:space="0" w:color="auto"/>
      </w:divBdr>
    </w:div>
    <w:div w:id="2114203538">
      <w:bodyDiv w:val="1"/>
      <w:marLeft w:val="0"/>
      <w:marRight w:val="0"/>
      <w:marTop w:val="0"/>
      <w:marBottom w:val="0"/>
      <w:divBdr>
        <w:top w:val="none" w:sz="0" w:space="0" w:color="auto"/>
        <w:left w:val="none" w:sz="0" w:space="0" w:color="auto"/>
        <w:bottom w:val="none" w:sz="0" w:space="0" w:color="auto"/>
        <w:right w:val="none" w:sz="0" w:space="0" w:color="auto"/>
      </w:divBdr>
    </w:div>
    <w:div w:id="2139369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https://i.pinimg.com/originals/6b/71/a4/6b71a4376ea2b7030d1a6593369c233d.jpg" TargetMode="External"/><Relationship Id="rId26" Type="http://schemas.openxmlformats.org/officeDocument/2006/relationships/hyperlink" Target="https://www.facebook.com/holycrossglendale" TargetMode="External"/><Relationship Id="rId39" Type="http://schemas.openxmlformats.org/officeDocument/2006/relationships/hyperlink" Target="https://www.scholastic.com.au/book-club/book-club-home/" TargetMode="Externa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hyperlink" Target="http://www.transportnsw.info/school-students" TargetMode="External"/><Relationship Id="rId42" Type="http://schemas.openxmlformats.org/officeDocument/2006/relationships/hyperlink" Target="http://www.mn.catholic.org.au/agencies-services/child-protection" TargetMode="External"/><Relationship Id="rId47" Type="http://schemas.openxmlformats.org/officeDocument/2006/relationships/image" Target="media/image20.jpeg"/><Relationship Id="rId50" Type="http://schemas.openxmlformats.org/officeDocument/2006/relationships/hyperlink" Target="https://forms.office.com/Pages/ResponsePage.aspx?id=x2JU50ZySU-2DkekmO6p1iLStZIbQuNImaV0EP0GAFNUQjU4M1E5STVYQlRHSTZJWlZNNllIRlpBMiQlQCN0PWcu&amp;embed=true%22"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1.jpeg"/><Relationship Id="rId33" Type="http://schemas.openxmlformats.org/officeDocument/2006/relationships/footer" Target="footer4.xml"/><Relationship Id="rId38" Type="http://schemas.openxmlformats.org/officeDocument/2006/relationships/image" Target="media/image17.tiff"/><Relationship Id="rId46" Type="http://schemas.openxmlformats.org/officeDocument/2006/relationships/image" Target="media/image19.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4.tiff"/><Relationship Id="rId41" Type="http://schemas.openxmlformats.org/officeDocument/2006/relationships/hyperlink" Target="https://forms.office.com/Pages/ResponsePage.aspx?id=x2JU50ZySU-2DkekmO6p1iLStZIbQuNImaV0EP0GAFNUQjU4M1E5STVYQlRHSTZJWlZNNllIRlpBMiQlQCN0PWcu&amp;embed=true%22"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glendale.catholic.edu.au" TargetMode="External"/><Relationship Id="rId32" Type="http://schemas.openxmlformats.org/officeDocument/2006/relationships/footer" Target="footer3.xml"/><Relationship Id="rId37" Type="http://schemas.openxmlformats.org/officeDocument/2006/relationships/image" Target="media/image16.tiff"/><Relationship Id="rId40" Type="http://schemas.openxmlformats.org/officeDocument/2006/relationships/hyperlink" Target="https://www.mn.catholic.org.au/people/volunteer/" TargetMode="External"/><Relationship Id="rId45" Type="http://schemas.openxmlformats.org/officeDocument/2006/relationships/hyperlink" Target="https://www.acyp.nsw.gov.au/info/making-a-complaint"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katherine.chapman@mn.catholic.edu.au" TargetMode="External"/><Relationship Id="rId28" Type="http://schemas.openxmlformats.org/officeDocument/2006/relationships/image" Target="media/image13.jpg"/><Relationship Id="rId36" Type="http://schemas.openxmlformats.org/officeDocument/2006/relationships/image" Target="media/image15.jpeg"/><Relationship Id="rId49" Type="http://schemas.openxmlformats.org/officeDocument/2006/relationships/hyperlink" Target="https://www.mn.catholic.org.au/people/volunteer/"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4" Type="http://schemas.openxmlformats.org/officeDocument/2006/relationships/hyperlink" Target="https://mnworks.mn.catholic.edu.au/Resources/policies/Policies/Complaints%20Resolution/Complaints%20Resolution%20for%20Parents%20and%20Carers%20PROCEDURE%202018.pdf"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mailto:admin@glendale.catholic.edu.au" TargetMode="External"/><Relationship Id="rId27" Type="http://schemas.openxmlformats.org/officeDocument/2006/relationships/image" Target="media/image12.jpeg"/><Relationship Id="rId30" Type="http://schemas.openxmlformats.org/officeDocument/2006/relationships/footer" Target="footer1.xml"/><Relationship Id="rId35" Type="http://schemas.openxmlformats.org/officeDocument/2006/relationships/hyperlink" Target="https://www.cdcbus.com.au/timetables/hunter-valley-buses-timetables-maps" TargetMode="External"/><Relationship Id="rId43" Type="http://schemas.openxmlformats.org/officeDocument/2006/relationships/image" Target="media/image18.jpeg"/><Relationship Id="rId48" Type="http://schemas.openxmlformats.org/officeDocument/2006/relationships/image" Target="media/image21.tiff"/><Relationship Id="rId8" Type="http://schemas.openxmlformats.org/officeDocument/2006/relationships/webSettings" Target="webSettings.xml"/><Relationship Id="rId51" Type="http://schemas.openxmlformats.org/officeDocument/2006/relationships/hyperlink" Target="https://bullyingnoway.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1e96430-4f70-484b-86d1-5bc716e92831">
      <Value>5</Value>
      <Value>4</Value>
    </TaxCatchAll>
    <d39d20e885aa4ed38c95352f5fe5829c xmlns="e206f3a7-4d24-4185-91bc-dc45d5d7e5b3">
      <Terms xmlns="http://schemas.microsoft.com/office/infopath/2007/PartnerControls">
        <TermInfo xmlns="http://schemas.microsoft.com/office/infopath/2007/PartnerControls">
          <TermName xmlns="http://schemas.microsoft.com/office/infopath/2007/PartnerControls">School</TermName>
          <TermId xmlns="http://schemas.microsoft.com/office/infopath/2007/PartnerControls">df7f4124-c1f5-4dce-b596-4462c621cb90</TermId>
        </TermInfo>
      </Terms>
    </d39d20e885aa4ed38c95352f5fe5829c>
    <lcf76f155ced4ddcb4097134ff3c332f xmlns="d70224af-889d-4d71-ad7a-8a67118c62eb">
      <Terms xmlns="http://schemas.microsoft.com/office/infopath/2007/PartnerControls"/>
    </lcf76f155ced4ddcb4097134ff3c332f>
    <Activity xmlns="e206f3a7-4d24-4185-91bc-dc45d5d7e5b3">GDHP</Activity>
    <g733b4c6965441d7a45791f945f11506 xmlns="e206f3a7-4d24-4185-91bc-dc45d5d7e5b3">
      <Terms xmlns="http://schemas.microsoft.com/office/infopath/2007/PartnerControls">
        <TermInfo xmlns="http://schemas.microsoft.com/office/infopath/2007/PartnerControls">
          <TermName xmlns="http://schemas.microsoft.com/office/infopath/2007/PartnerControls">Communication</TermName>
          <TermId xmlns="http://schemas.microsoft.com/office/infopath/2007/PartnerControls">142780b2-384e-4f35-a27d-4b1155d667b0</TermId>
        </TermInfo>
      </Terms>
    </g733b4c6965441d7a45791f945f11506>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6A44F6E8BA6484EA41E8662C9BDFA5C" ma:contentTypeVersion="23" ma:contentTypeDescription="Create a new document." ma:contentTypeScope="" ma:versionID="375f0f2f8cbfe3764628f411bf6574ea">
  <xsd:schema xmlns:xsd="http://www.w3.org/2001/XMLSchema" xmlns:xs="http://www.w3.org/2001/XMLSchema" xmlns:p="http://schemas.microsoft.com/office/2006/metadata/properties" xmlns:ns2="e206f3a7-4d24-4185-91bc-dc45d5d7e5b3" xmlns:ns3="11e96430-4f70-484b-86d1-5bc716e92831" xmlns:ns4="d70224af-889d-4d71-ad7a-8a67118c62eb" targetNamespace="http://schemas.microsoft.com/office/2006/metadata/properties" ma:root="true" ma:fieldsID="ff0dfae4d1c3628a002c6f5c4a909531" ns2:_="" ns3:_="" ns4:_="">
    <xsd:import namespace="e206f3a7-4d24-4185-91bc-dc45d5d7e5b3"/>
    <xsd:import namespace="11e96430-4f70-484b-86d1-5bc716e92831"/>
    <xsd:import namespace="d70224af-889d-4d71-ad7a-8a67118c62eb"/>
    <xsd:element name="properties">
      <xsd:complexType>
        <xsd:sequence>
          <xsd:element name="documentManagement">
            <xsd:complexType>
              <xsd:all>
                <xsd:element ref="ns2:g733b4c6965441d7a45791f945f11506" minOccurs="0"/>
                <xsd:element ref="ns3:TaxCatchAll" minOccurs="0"/>
                <xsd:element ref="ns2:Activity" minOccurs="0"/>
                <xsd:element ref="ns2:d39d20e885aa4ed38c95352f5fe5829c"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OCR" minOccurs="0"/>
                <xsd:element ref="ns4:MediaServiceGenerationTime" minOccurs="0"/>
                <xsd:element ref="ns4:MediaServiceEventHashCode" minOccurs="0"/>
                <xsd:element ref="ns4:MediaServiceLocation" minOccurs="0"/>
                <xsd:element ref="ns2:SharedWithUsers" minOccurs="0"/>
                <xsd:element ref="ns2:SharedWithDetails" minOccurs="0"/>
                <xsd:element ref="ns4:lcf76f155ced4ddcb4097134ff3c332f" minOccurs="0"/>
                <xsd:element ref="ns4:MediaServiceSearchProperties" minOccurs="0"/>
                <xsd:element ref="ns4: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6f3a7-4d24-4185-91bc-dc45d5d7e5b3" elementFormDefault="qualified">
    <xsd:import namespace="http://schemas.microsoft.com/office/2006/documentManagement/types"/>
    <xsd:import namespace="http://schemas.microsoft.com/office/infopath/2007/PartnerControls"/>
    <xsd:element name="g733b4c6965441d7a45791f945f11506" ma:index="9" nillable="true" ma:taxonomy="true" ma:internalName="g733b4c6965441d7a45791f945f11506" ma:taxonomyFieldName="Site_x0020_Type" ma:displayName="Site Type" ma:default="" ma:fieldId="{0733b4c6-9654-41d7-a457-91f945f11506}" ma:sspId="f459966c-f634-436c-8c1b-a7a5bc0a367f" ma:termSetId="ecbce864-e744-4087-9133-8e555951ecaf" ma:anchorId="00000000-0000-0000-0000-000000000000" ma:open="false" ma:isKeyword="false">
      <xsd:complexType>
        <xsd:sequence>
          <xsd:element ref="pc:Terms" minOccurs="0" maxOccurs="1"/>
        </xsd:sequence>
      </xsd:complexType>
    </xsd:element>
    <xsd:element name="Activity" ma:index="11" nillable="true" ma:displayName="Activity" ma:internalName="Activity">
      <xsd:simpleType>
        <xsd:restriction base="dms:Text">
          <xsd:maxLength value="100"/>
        </xsd:restriction>
      </xsd:simpleType>
    </xsd:element>
    <xsd:element name="d39d20e885aa4ed38c95352f5fe5829c" ma:index="13" nillable="true" ma:taxonomy="true" ma:internalName="d39d20e885aa4ed38c95352f5fe5829c" ma:taxonomyFieldName="Agency_x0020_or_x0020_Function" ma:displayName="Agency or Function" ma:default="" ma:fieldId="{d39d20e8-85aa-4ed3-8c95-352f5fe5829c}" ma:sspId="f459966c-f634-436c-8c1b-a7a5bc0a367f" ma:termSetId="37ef56ab-3352-43d0-882a-b47307a0b649" ma:anchorId="00000000-0000-0000-0000-000000000000" ma:open="false" ma:isKeyword="false">
      <xsd:complexType>
        <xsd:sequence>
          <xsd:element ref="pc:Terms" minOccurs="0" maxOccurs="1"/>
        </xsd:sequence>
      </xsd:complexType>
    </xsd:element>
    <xsd:element name="SharedWithUsers" ma:index="2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1e96430-4f70-484b-86d1-5bc716e9283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8c405f80-3239-435a-99bd-6165d9ca6b7a}" ma:internalName="TaxCatchAll" ma:showField="CatchAllData" ma:web="e206f3a7-4d24-4185-91bc-dc45d5d7e5b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0224af-889d-4d71-ad7a-8a67118c62eb" elementFormDefault="qualified">
    <xsd:import namespace="http://schemas.microsoft.com/office/2006/documentManagement/types"/>
    <xsd:import namespace="http://schemas.microsoft.com/office/infopath/2007/PartnerControls"/>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AutoTags" ma:index="20" nillable="true" ma:displayName="Tags" ma:internalName="MediaServiceAutoTag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internalName="MediaServiceLocation" ma:readOnly="true">
      <xsd:simpleType>
        <xsd:restriction base="dms:Text"/>
      </xsd:simpleType>
    </xsd:element>
    <xsd:element name="lcf76f155ced4ddcb4097134ff3c332f" ma:index="28" nillable="true" ma:taxonomy="true" ma:internalName="lcf76f155ced4ddcb4097134ff3c332f" ma:taxonomyFieldName="MediaServiceImageTags" ma:displayName="Image Tags" ma:readOnly="false" ma:fieldId="{5cf76f15-5ced-4ddc-b409-7134ff3c332f}" ma:taxonomyMulti="true" ma:sspId="f459966c-f634-436c-8c1b-a7a5bc0a367f" ma:termSetId="09814cd3-568e-fe90-9814-8d621ff8fb84" ma:anchorId="fba54fb3-c3e1-fe81-a776-ca4b69148c4d" ma:open="true" ma:isKeyword="false">
      <xsd:complexType>
        <xsd:sequence>
          <xsd:element ref="pc:Terms" minOccurs="0" maxOccurs="1"/>
        </xsd:sequence>
      </xsd:complex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ObjectDetectorVersions" ma:index="30"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11DFCD-286E-4C22-B964-CAF87D7716F3}">
  <ds:schemaRefs>
    <ds:schemaRef ds:uri="http://schemas.microsoft.com/office/2006/metadata/properties"/>
    <ds:schemaRef ds:uri="http://schemas.microsoft.com/office/infopath/2007/PartnerControls"/>
    <ds:schemaRef ds:uri="11e96430-4f70-484b-86d1-5bc716e92831"/>
    <ds:schemaRef ds:uri="e206f3a7-4d24-4185-91bc-dc45d5d7e5b3"/>
    <ds:schemaRef ds:uri="d70224af-889d-4d71-ad7a-8a67118c62eb"/>
  </ds:schemaRefs>
</ds:datastoreItem>
</file>

<file path=customXml/itemProps2.xml><?xml version="1.0" encoding="utf-8"?>
<ds:datastoreItem xmlns:ds="http://schemas.openxmlformats.org/officeDocument/2006/customXml" ds:itemID="{4B232A55-6501-43AF-8DA8-4E9CB21FA2D7}">
  <ds:schemaRefs>
    <ds:schemaRef ds:uri="http://schemas.microsoft.com/sharepoint/v3/contenttype/forms"/>
  </ds:schemaRefs>
</ds:datastoreItem>
</file>

<file path=customXml/itemProps3.xml><?xml version="1.0" encoding="utf-8"?>
<ds:datastoreItem xmlns:ds="http://schemas.openxmlformats.org/officeDocument/2006/customXml" ds:itemID="{BBDACB9D-C3CF-4DFA-87DB-E6E6BAC5CB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6f3a7-4d24-4185-91bc-dc45d5d7e5b3"/>
    <ds:schemaRef ds:uri="11e96430-4f70-484b-86d1-5bc716e92831"/>
    <ds:schemaRef ds:uri="d70224af-889d-4d71-ad7a-8a67118c62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E1D3110-0863-424A-9D80-792B68B0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22</Pages>
  <Words>9632</Words>
  <Characters>54903</Characters>
  <Application>Microsoft Office Word</Application>
  <DocSecurity>0</DocSecurity>
  <Lines>457</Lines>
  <Paragraphs>128</Paragraphs>
  <ScaleCrop>false</ScaleCrop>
  <Company>CSO</Company>
  <LinksUpToDate>false</LinksUpToDate>
  <CharactersWithSpaces>64407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cso</dc:creator>
  <cp:lastModifiedBy>Wilson, Katherine</cp:lastModifiedBy>
  <cp:revision>67</cp:revision>
  <cp:lastPrinted>2022-12-15T23:25:00Z</cp:lastPrinted>
  <dcterms:created xsi:type="dcterms:W3CDTF">2025-03-09T22:37:00Z</dcterms:created>
  <dcterms:modified xsi:type="dcterms:W3CDTF">2025-03-10T00:25:00Z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0x01010086A44F6E8BA6484EA41E8662C9BDFA5C</vt:lpwstr>
  </property>
  <property fmtid="{D5CDD505-2E9C-101B-9397-08002B2CF9AE}" pid="3" name="MSIP_Label_5f304e69-4dc2-4901-980f-ffeb90dec9d8_Enabled">
    <vt:lpwstr>true</vt:lpwstr>
  </property>
  <property fmtid="{D5CDD505-2E9C-101B-9397-08002B2CF9AE}" pid="4" name="MSIP_Label_5f304e69-4dc2-4901-980f-ffeb90dec9d8_SetDate">
    <vt:lpwstr>2022-12-15T21:11:37Z</vt:lpwstr>
  </property>
  <property fmtid="{D5CDD505-2E9C-101B-9397-08002B2CF9AE}" pid="5" name="MSIP_Label_5f304e69-4dc2-4901-980f-ffeb90dec9d8_Method">
    <vt:lpwstr>Standard</vt:lpwstr>
  </property>
  <property fmtid="{D5CDD505-2E9C-101B-9397-08002B2CF9AE}" pid="6" name="MSIP_Label_5f304e69-4dc2-4901-980f-ffeb90dec9d8_Name">
    <vt:lpwstr>OFFICIAL - INTERNAL</vt:lpwstr>
  </property>
  <property fmtid="{D5CDD505-2E9C-101B-9397-08002B2CF9AE}" pid="7" name="MSIP_Label_5f304e69-4dc2-4901-980f-ffeb90dec9d8_SiteId">
    <vt:lpwstr>e75462c7-7246-4f49-b60e-47a498eea9d6</vt:lpwstr>
  </property>
  <property fmtid="{D5CDD505-2E9C-101B-9397-08002B2CF9AE}" pid="8" name="MSIP_Label_5f304e69-4dc2-4901-980f-ffeb90dec9d8_ActionId">
    <vt:lpwstr>63ae3728-b6ba-41c6-a90f-9bd43fb7bf04</vt:lpwstr>
  </property>
  <property fmtid="{D5CDD505-2E9C-101B-9397-08002B2CF9AE}" pid="9" name="MSIP_Label_5f304e69-4dc2-4901-980f-ffeb90dec9d8_ContentBits">
    <vt:lpwstr>0</vt:lpwstr>
  </property>
  <property fmtid="{D5CDD505-2E9C-101B-9397-08002B2CF9AE}" pid="10" name="Site Type">
    <vt:lpwstr>4;#Communication|142780b2-384e-4f35-a27d-4b1155d667b0</vt:lpwstr>
  </property>
  <property fmtid="{D5CDD505-2E9C-101B-9397-08002B2CF9AE}" pid="11" name="MediaServiceImageTags">
    <vt:lpwstr/>
  </property>
  <property fmtid="{D5CDD505-2E9C-101B-9397-08002B2CF9AE}" pid="12" name="Agency or Function">
    <vt:lpwstr>5;#School|df7f4124-c1f5-4dce-b596-4462c621cb90</vt:lpwstr>
  </property>
  <property fmtid="{D5CDD505-2E9C-101B-9397-08002B2CF9AE}" pid="13" name="Agency_x0020_or_x0020_Function">
    <vt:lpwstr>5;#School|df7f4124-c1f5-4dce-b596-4462c621cb90</vt:lpwstr>
  </property>
  <property fmtid="{D5CDD505-2E9C-101B-9397-08002B2CF9AE}" pid="14" name="Site_x0020_Type">
    <vt:lpwstr>4;#Communication|142780b2-384e-4f35-a27d-4b1155d667b0</vt:lpwstr>
  </property>
</Properties>
</file>